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4" w:rsidRDefault="00DE58E4" w:rsidP="00DE58E4">
      <w:pPr>
        <w:jc w:val="center"/>
      </w:pPr>
      <w:r>
        <w:t>Salt lake Center for Science Education</w:t>
      </w:r>
    </w:p>
    <w:p w:rsidR="00DE58E4" w:rsidRDefault="00DE58E4" w:rsidP="00DE58E4">
      <w:pPr>
        <w:jc w:val="center"/>
      </w:pPr>
      <w:r>
        <w:t>1400 W. Goodwin Avenue, SLC</w:t>
      </w:r>
    </w:p>
    <w:p w:rsidR="00DE58E4" w:rsidRDefault="00DE58E4" w:rsidP="00DE58E4">
      <w:pPr>
        <w:jc w:val="center"/>
      </w:pPr>
      <w:r>
        <w:t>SCC</w:t>
      </w:r>
    </w:p>
    <w:p w:rsidR="00DE58E4" w:rsidRDefault="00DE58E4" w:rsidP="00DE58E4">
      <w:pPr>
        <w:jc w:val="center"/>
      </w:pPr>
      <w:r>
        <w:t>Agenda</w:t>
      </w:r>
    </w:p>
    <w:p w:rsidR="00DE58E4" w:rsidRDefault="00DE58E4" w:rsidP="00DE58E4">
      <w:pPr>
        <w:jc w:val="center"/>
      </w:pPr>
      <w:r>
        <w:t>November 12. 2015</w:t>
      </w:r>
    </w:p>
    <w:p w:rsidR="000A53ED" w:rsidRDefault="000A53ED" w:rsidP="000A53ED">
      <w:pPr>
        <w:pStyle w:val="ListParagraph"/>
        <w:numPr>
          <w:ilvl w:val="0"/>
          <w:numId w:val="1"/>
        </w:numPr>
      </w:pPr>
      <w:r>
        <w:t>Dinner and Concert! Wonderful community support</w:t>
      </w:r>
    </w:p>
    <w:p w:rsidR="00DE58E4" w:rsidRDefault="000A53ED" w:rsidP="000A53ED">
      <w:pPr>
        <w:pStyle w:val="ListParagraph"/>
        <w:numPr>
          <w:ilvl w:val="0"/>
          <w:numId w:val="1"/>
        </w:numPr>
      </w:pPr>
      <w:r>
        <w:t>No Fee Schedule change 2016-17</w:t>
      </w:r>
    </w:p>
    <w:p w:rsidR="000A53ED" w:rsidRDefault="000A53ED" w:rsidP="000A53ED">
      <w:pPr>
        <w:pStyle w:val="ListParagraph"/>
        <w:numPr>
          <w:ilvl w:val="0"/>
          <w:numId w:val="1"/>
        </w:numPr>
      </w:pPr>
      <w:r>
        <w:t>Fundraising for DC: Wreath, salsa, school store, etc</w:t>
      </w:r>
    </w:p>
    <w:p w:rsidR="00DE58E4" w:rsidRDefault="000A53ED" w:rsidP="000A53ED">
      <w:pPr>
        <w:pStyle w:val="ListParagraph"/>
        <w:numPr>
          <w:ilvl w:val="0"/>
          <w:numId w:val="2"/>
        </w:numPr>
      </w:pPr>
      <w:r>
        <w:t>Capital Improvement walk through November 12</w:t>
      </w:r>
      <w:r w:rsidRPr="000A53ED">
        <w:rPr>
          <w:vertAlign w:val="superscript"/>
        </w:rPr>
        <w:t>th</w:t>
      </w:r>
      <w:r>
        <w:t xml:space="preserve">  (today) Report</w:t>
      </w:r>
    </w:p>
    <w:p w:rsidR="00BD7AFF" w:rsidRPr="000A53ED" w:rsidRDefault="00BD7AFF" w:rsidP="000A53ED">
      <w:pPr>
        <w:pStyle w:val="ListParagraph"/>
        <w:numPr>
          <w:ilvl w:val="0"/>
          <w:numId w:val="2"/>
        </w:numPr>
      </w:pPr>
      <w:r>
        <w:t>Jostens here during advisory on Friday December 4</w:t>
      </w:r>
      <w:r w:rsidRPr="00BD7AFF">
        <w:rPr>
          <w:vertAlign w:val="superscript"/>
        </w:rPr>
        <w:t>th</w:t>
      </w:r>
      <w:r>
        <w:t xml:space="preserve"> then order plus deposits are </w:t>
      </w:r>
      <w:bookmarkStart w:id="0" w:name="_GoBack"/>
      <w:bookmarkEnd w:id="0"/>
      <w:r>
        <w:t>due the following Friday December 11</w:t>
      </w:r>
      <w:r>
        <w:rPr>
          <w:vertAlign w:val="superscript"/>
        </w:rPr>
        <w:t xml:space="preserve">th </w:t>
      </w:r>
      <w:r>
        <w:t>during advisory.</w:t>
      </w:r>
    </w:p>
    <w:p w:rsidR="000A53ED" w:rsidRPr="000A53ED" w:rsidRDefault="00DE58E4" w:rsidP="000A53ED">
      <w:pPr>
        <w:pStyle w:val="ListParagraph"/>
        <w:numPr>
          <w:ilvl w:val="0"/>
          <w:numId w:val="3"/>
        </w:numPr>
        <w:rPr>
          <w:rFonts w:ascii="Calibri" w:hAnsi="Calibri"/>
          <w:color w:val="212121"/>
          <w:shd w:val="clear" w:color="auto" w:fill="FFFFFF"/>
        </w:rPr>
      </w:pPr>
      <w:r w:rsidRPr="009F31B7">
        <w:rPr>
          <w:rFonts w:ascii="Calibri" w:hAnsi="Calibri"/>
          <w:color w:val="212121"/>
          <w:shd w:val="clear" w:color="auto" w:fill="FFFFFF"/>
        </w:rPr>
        <w:t>Up coming events:</w:t>
      </w:r>
    </w:p>
    <w:p w:rsidR="00DE58E4" w:rsidRDefault="000A53ED" w:rsidP="00DE58E4">
      <w:pPr>
        <w:pStyle w:val="ListParagraph"/>
        <w:numPr>
          <w:ilvl w:val="1"/>
          <w:numId w:val="3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Thanksgiving Break 25</w:t>
      </w:r>
      <w:r w:rsidRPr="000A53ED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– 27</w:t>
      </w:r>
      <w:r w:rsidRPr="000A53ED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</w:t>
      </w:r>
    </w:p>
    <w:p w:rsidR="000A53ED" w:rsidRDefault="000A53ED" w:rsidP="00DE58E4">
      <w:pPr>
        <w:pStyle w:val="ListParagraph"/>
        <w:numPr>
          <w:ilvl w:val="1"/>
          <w:numId w:val="3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Midterm December 4</w:t>
      </w:r>
      <w:r w:rsidRPr="000A53ED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</w:t>
      </w:r>
    </w:p>
    <w:p w:rsidR="000A53ED" w:rsidRDefault="000A53ED" w:rsidP="000A53ED">
      <w:pPr>
        <w:pStyle w:val="ListParagraph"/>
        <w:numPr>
          <w:ilvl w:val="1"/>
          <w:numId w:val="3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Hour of Code week of December 7</w:t>
      </w:r>
      <w:r w:rsidRPr="000A53ED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</w:t>
      </w:r>
    </w:p>
    <w:p w:rsidR="000A53ED" w:rsidRDefault="000A53ED" w:rsidP="000A53ED">
      <w:pPr>
        <w:pStyle w:val="ListParagraph"/>
        <w:numPr>
          <w:ilvl w:val="1"/>
          <w:numId w:val="3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Christmas Concert December 17</w:t>
      </w:r>
      <w:r w:rsidRPr="000A53ED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6pm</w:t>
      </w:r>
    </w:p>
    <w:p w:rsidR="00DE58E4" w:rsidRDefault="000A53ED" w:rsidP="000A53ED">
      <w:pPr>
        <w:pStyle w:val="ListParagraph"/>
        <w:numPr>
          <w:ilvl w:val="1"/>
          <w:numId w:val="3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Christmas Break December 21</w:t>
      </w:r>
      <w:r w:rsidRPr="000A53ED">
        <w:rPr>
          <w:rFonts w:ascii="Calibri" w:hAnsi="Calibri"/>
          <w:color w:val="212121"/>
          <w:shd w:val="clear" w:color="auto" w:fill="FFFFFF"/>
          <w:vertAlign w:val="superscript"/>
        </w:rPr>
        <w:t>st</w:t>
      </w:r>
      <w:r>
        <w:rPr>
          <w:rFonts w:ascii="Calibri" w:hAnsi="Calibri"/>
          <w:color w:val="212121"/>
          <w:shd w:val="clear" w:color="auto" w:fill="FFFFFF"/>
        </w:rPr>
        <w:t xml:space="preserve"> - January 1</w:t>
      </w:r>
      <w:r w:rsidRPr="000A53ED">
        <w:rPr>
          <w:rFonts w:ascii="Calibri" w:hAnsi="Calibri"/>
          <w:color w:val="212121"/>
          <w:shd w:val="clear" w:color="auto" w:fill="FFFFFF"/>
          <w:vertAlign w:val="superscript"/>
        </w:rPr>
        <w:t>st</w:t>
      </w:r>
    </w:p>
    <w:p w:rsidR="000A53ED" w:rsidRDefault="000A53ED" w:rsidP="000A53ED">
      <w:pPr>
        <w:rPr>
          <w:rFonts w:ascii="Calibri" w:hAnsi="Calibri"/>
          <w:color w:val="212121"/>
          <w:shd w:val="clear" w:color="auto" w:fill="FFFFFF"/>
        </w:rPr>
      </w:pPr>
    </w:p>
    <w:p w:rsidR="000A53ED" w:rsidRDefault="000A53ED" w:rsidP="000A53ED">
      <w:pPr>
        <w:jc w:val="center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 xml:space="preserve">Next SCC meeting </w:t>
      </w:r>
    </w:p>
    <w:p w:rsidR="000A53ED" w:rsidRDefault="000A53ED" w:rsidP="000A53ED">
      <w:pPr>
        <w:jc w:val="center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December 10</w:t>
      </w:r>
      <w:r w:rsidRPr="000A53ED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at 5pm</w:t>
      </w:r>
    </w:p>
    <w:p w:rsidR="000A53ED" w:rsidRPr="000A53ED" w:rsidRDefault="000A53ED" w:rsidP="000A53ED">
      <w:pPr>
        <w:jc w:val="center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Happy Thanksgiving</w:t>
      </w:r>
    </w:p>
    <w:p w:rsidR="00DE58E4" w:rsidRDefault="00DE58E4" w:rsidP="00DE58E4"/>
    <w:p w:rsidR="00DE58E4" w:rsidRDefault="00DE58E4" w:rsidP="00DE58E4">
      <w:r>
        <w:t xml:space="preserve"> </w:t>
      </w:r>
    </w:p>
    <w:p w:rsidR="00DE58E4" w:rsidRDefault="00DE58E4" w:rsidP="00DE58E4"/>
    <w:p w:rsidR="00DE58E4" w:rsidRDefault="00DE58E4" w:rsidP="00DE58E4"/>
    <w:p w:rsidR="00DE58E4" w:rsidRDefault="00DE58E4" w:rsidP="00DE58E4"/>
    <w:p w:rsidR="00DE58E4" w:rsidRDefault="00DE58E4" w:rsidP="00DE58E4"/>
    <w:p w:rsidR="006C015B" w:rsidRDefault="00BD7AFF"/>
    <w:sectPr w:rsidR="006C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620C"/>
    <w:multiLevelType w:val="hybridMultilevel"/>
    <w:tmpl w:val="7926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89A"/>
    <w:multiLevelType w:val="hybridMultilevel"/>
    <w:tmpl w:val="D0D8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22B11"/>
    <w:multiLevelType w:val="hybridMultilevel"/>
    <w:tmpl w:val="197A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E4"/>
    <w:rsid w:val="000A53ED"/>
    <w:rsid w:val="001623F9"/>
    <w:rsid w:val="00BD7AFF"/>
    <w:rsid w:val="00CF4827"/>
    <w:rsid w:val="00CF53E0"/>
    <w:rsid w:val="00D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6F71B-017D-4EEB-B6B6-BE7258DD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Eugina Sanzenbacher</cp:lastModifiedBy>
  <cp:revision>2</cp:revision>
  <dcterms:created xsi:type="dcterms:W3CDTF">2015-11-02T17:47:00Z</dcterms:created>
  <dcterms:modified xsi:type="dcterms:W3CDTF">2015-11-02T21:15:00Z</dcterms:modified>
</cp:coreProperties>
</file>