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343" w:rsidRPr="0016694E" w:rsidRDefault="0052168C" w:rsidP="00B77343">
      <w:pPr>
        <w:keepNext/>
        <w:keepLines/>
        <w:spacing w:before="480" w:after="0" w:line="240" w:lineRule="auto"/>
        <w:outlineLvl w:val="0"/>
        <w:rPr>
          <w:rFonts w:ascii="Californian FB" w:eastAsiaTheme="majorEastAsia" w:hAnsi="Californian FB" w:cstheme="majorBidi"/>
          <w:b/>
          <w:bCs/>
          <w:color w:val="365F91" w:themeColor="accent1" w:themeShade="BF"/>
          <w:sz w:val="28"/>
          <w:szCs w:val="28"/>
        </w:rPr>
      </w:pPr>
      <w:r w:rsidRPr="0016694E">
        <w:rPr>
          <w:rFonts w:ascii="Californian FB" w:eastAsiaTheme="majorEastAsia" w:hAnsi="Californian FB" w:cstheme="majorBidi"/>
          <w:b/>
          <w:bCs/>
          <w:noProof/>
          <w:color w:val="365F91" w:themeColor="accent1" w:themeShade="BF"/>
          <w:sz w:val="28"/>
          <w:szCs w:val="28"/>
        </w:rPr>
        <w:drawing>
          <wp:anchor distT="0" distB="0" distL="114300" distR="114300" simplePos="0" relativeHeight="251658240" behindDoc="1" locked="0" layoutInCell="1" allowOverlap="1">
            <wp:simplePos x="0" y="0"/>
            <wp:positionH relativeFrom="column">
              <wp:posOffset>-257175</wp:posOffset>
            </wp:positionH>
            <wp:positionV relativeFrom="paragraph">
              <wp:posOffset>-228600</wp:posOffset>
            </wp:positionV>
            <wp:extent cx="1133475" cy="946150"/>
            <wp:effectExtent l="0" t="0" r="9525" b="6350"/>
            <wp:wrapTight wrapText="bothSides">
              <wp:wrapPolygon edited="0">
                <wp:start x="0" y="0"/>
                <wp:lineTo x="0" y="21310"/>
                <wp:lineTo x="21418" y="21310"/>
                <wp:lineTo x="21418" y="0"/>
                <wp:lineTo x="0" y="0"/>
              </wp:wrapPolygon>
            </wp:wrapTight>
            <wp:docPr id="1" name="Picture 1" descr="SLC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CSE Logo"/>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33475" cy="946150"/>
                    </a:xfrm>
                    <a:prstGeom prst="rect">
                      <a:avLst/>
                    </a:prstGeom>
                    <a:noFill/>
                    <a:ln>
                      <a:noFill/>
                    </a:ln>
                  </pic:spPr>
                </pic:pic>
              </a:graphicData>
            </a:graphic>
          </wp:anchor>
        </w:drawing>
      </w:r>
      <w:r w:rsidRPr="0016694E">
        <w:rPr>
          <w:rFonts w:ascii="Californian FB" w:eastAsiaTheme="majorEastAsia" w:hAnsi="Californian FB" w:cstheme="majorBidi"/>
          <w:bCs/>
          <w:color w:val="365F91" w:themeColor="accent1" w:themeShade="BF"/>
          <w:sz w:val="28"/>
          <w:szCs w:val="28"/>
          <w:lang w:val="es-ES_tradnl"/>
        </w:rPr>
        <w:t>Artes del Lenguaje Onceavo Grado (2017-18)</w:t>
      </w:r>
    </w:p>
    <w:p w:rsidR="001D4320" w:rsidRDefault="0052168C" w:rsidP="0016694E">
      <w:pPr>
        <w:spacing w:after="0" w:line="240" w:lineRule="auto"/>
        <w:ind w:left="1440"/>
        <w:contextualSpacing/>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Ellie Brady</w:t>
      </w:r>
    </w:p>
    <w:p w:rsidR="001D4320" w:rsidRDefault="00251266" w:rsidP="0016694E">
      <w:pPr>
        <w:spacing w:after="0" w:line="240" w:lineRule="auto"/>
        <w:ind w:left="1440"/>
        <w:contextualSpacing/>
        <w:rPr>
          <w:rFonts w:ascii="Californian FB" w:eastAsia="Helvetica Neue Light" w:hAnsi="Californian FB" w:cs="Times New Roman"/>
          <w:sz w:val="24"/>
          <w:szCs w:val="20"/>
        </w:rPr>
      </w:pPr>
      <w:hyperlink r:id="rId6" w:history="1">
        <w:r w:rsidR="0052168C" w:rsidRPr="009278FD">
          <w:rPr>
            <w:rStyle w:val="Hyperlink"/>
            <w:rFonts w:ascii="Californian FB" w:eastAsia="Helvetica Neue Light" w:hAnsi="Californian FB" w:cs="Times New Roman"/>
            <w:sz w:val="24"/>
            <w:szCs w:val="20"/>
            <w:lang w:val="es-ES_tradnl"/>
          </w:rPr>
          <w:t>ellie.brady@slcschools.org</w:t>
        </w:r>
      </w:hyperlink>
    </w:p>
    <w:p w:rsidR="00B77343" w:rsidRPr="0016694E" w:rsidRDefault="0052168C" w:rsidP="0016694E">
      <w:pPr>
        <w:spacing w:after="0" w:line="240" w:lineRule="auto"/>
        <w:ind w:left="1440"/>
        <w:contextualSpacing/>
        <w:rPr>
          <w:rFonts w:ascii="Californian FB" w:eastAsia="Helvetica Neue Light" w:hAnsi="Californian FB" w:cs="Times New Roman"/>
          <w:i/>
          <w:sz w:val="24"/>
          <w:szCs w:val="20"/>
        </w:rPr>
      </w:pPr>
      <w:r w:rsidRPr="0016694E">
        <w:rPr>
          <w:rFonts w:ascii="Californian FB" w:eastAsia="Helvetica Neue Light" w:hAnsi="Californian FB" w:cs="Times New Roman"/>
          <w:sz w:val="24"/>
          <w:szCs w:val="20"/>
          <w:lang w:val="es-ES_tradnl"/>
        </w:rPr>
        <w:t xml:space="preserve"> 801-578-8226 </w:t>
      </w:r>
    </w:p>
    <w:p w:rsidR="00265F0E" w:rsidRDefault="0052168C" w:rsidP="0016694E">
      <w:pPr>
        <w:spacing w:after="0" w:line="240" w:lineRule="auto"/>
        <w:ind w:firstLine="720"/>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Este sera mi sexto año como profesora de Artes del Lenguaje en el Centro de Salt Lake para la Educación de las Ciencias y luego de unas buenas vacaciones de verano, me siento lista y emocionada de ser su profesora este año. El programa que tengo preparado es exigente, dado que espero prepararlos para la universidad y para lo que hay luego de la secundaria.  Tengo altas expectativas para cada uno de mis estudiantes y he preparado mi programa teniendo en cuenta los requerimientos del estado y del distrito, a la vez que considero la singular cultura escolar del Centro de Salt Lake para la Educación de las Ciencias En mi clase puede esperar trabajar duro, estar preparado, ser responsable, ser creativo y divertirse!</w:t>
      </w:r>
    </w:p>
    <w:p w:rsidR="00265F0E" w:rsidRPr="0016694E" w:rsidRDefault="0052168C" w:rsidP="00265F0E">
      <w:pPr>
        <w:keepNext/>
        <w:keepLines/>
        <w:spacing w:before="200" w:after="0" w:line="240" w:lineRule="auto"/>
        <w:outlineLvl w:val="1"/>
        <w:rPr>
          <w:rFonts w:ascii="Californian FB" w:eastAsiaTheme="majorEastAsia" w:hAnsi="Californian FB" w:cstheme="majorBidi"/>
          <w:b/>
          <w:bCs/>
          <w:color w:val="4F81BD" w:themeColor="accent1"/>
          <w:sz w:val="26"/>
          <w:szCs w:val="26"/>
        </w:rPr>
      </w:pPr>
      <w:r w:rsidRPr="0016694E">
        <w:rPr>
          <w:rFonts w:ascii="Californian FB" w:eastAsiaTheme="majorEastAsia" w:hAnsi="Californian FB" w:cstheme="majorBidi"/>
          <w:bCs/>
          <w:color w:val="4F81BD" w:themeColor="accent1"/>
          <w:sz w:val="26"/>
          <w:szCs w:val="26"/>
          <w:lang w:val="es-ES_tradnl"/>
        </w:rPr>
        <w:t>Acerca del curso</w:t>
      </w:r>
    </w:p>
    <w:p w:rsidR="00265F0E" w:rsidRPr="0016694E" w:rsidRDefault="0052168C" w:rsidP="00265F0E">
      <w:pPr>
        <w:spacing w:after="0" w:line="240" w:lineRule="auto"/>
        <w:ind w:firstLine="720"/>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lang w:val="es-ES_tradnl"/>
        </w:rPr>
        <w:t xml:space="preserve">Este curso esta diseñado para ayudarlo a estar más capacitado al leer los distintos textos que serán designados en las diferentes disciplinas a lo largo del resto de sus clases de secundaria y en lo que le siga. Trabajará duro para perfeccionar la lectura, escritura, el habla, la escucha y el pensamiento crítico, que son habilidades necesarias para ser exitoso en la universidad y en su carrera. Leeremos de distintas fuentes, y usted estará continuamente elaborando, revisando y editando su escritura. Trabajaré estrechamente con el Núcleo de Programas de Artes del Lenguaje de Utah para cumplir con los estándares del estado. El Centro de Utah requiere práctica continua e intensiva y estudio de las lecturas y escrituras informativas y literarias Se hará un gran hincapié en citar pruebas escritas concretas que respalden análisis interesantes. También se le dará gran importancia a la práctica de la escritura de textos informativos que investiguen y expresen ideas complejas, conceptos e información de manera clara.  Si usted lo desea, por favor familiarícese con el programa del Núcleo de Programas de Artes del Lenguaje de Utah, que se encuentra en La Oficina Estatal de la Educación de Utah. </w:t>
      </w:r>
      <w:hyperlink r:id="rId7" w:history="1">
        <w:r w:rsidRPr="0016694E">
          <w:rPr>
            <w:rFonts w:ascii="Californian FB" w:eastAsia="Helvetica Neue Light" w:hAnsi="Californian FB" w:cs="Times New Roman"/>
            <w:color w:val="0000FF"/>
            <w:sz w:val="24"/>
            <w:szCs w:val="20"/>
            <w:u w:val="single"/>
            <w:lang w:val="es-ES_tradnl"/>
          </w:rPr>
          <w:t>http://www.schools.utah.gov/core/</w:t>
        </w:r>
      </w:hyperlink>
    </w:p>
    <w:p w:rsidR="00265F0E" w:rsidRPr="0016694E" w:rsidRDefault="00251266" w:rsidP="00265F0E">
      <w:pPr>
        <w:spacing w:after="0" w:line="240" w:lineRule="auto"/>
        <w:rPr>
          <w:rFonts w:ascii="Californian FB" w:eastAsia="Helvetica Neue Light" w:hAnsi="Californian FB" w:cs="Times New Roman"/>
          <w:sz w:val="24"/>
          <w:szCs w:val="20"/>
        </w:rPr>
      </w:pPr>
    </w:p>
    <w:p w:rsidR="00265F0E" w:rsidRPr="0016694E" w:rsidRDefault="0052168C" w:rsidP="00265F0E">
      <w:pPr>
        <w:spacing w:after="0" w:line="240" w:lineRule="auto"/>
        <w:rPr>
          <w:rFonts w:ascii="Californian FB" w:eastAsia="Helvetica Neue Light" w:hAnsi="Californian FB" w:cs="Times New Roman"/>
          <w:sz w:val="24"/>
          <w:szCs w:val="20"/>
        </w:rPr>
      </w:pPr>
      <w:r w:rsidRPr="0016694E">
        <w:rPr>
          <w:rFonts w:ascii="Californian FB" w:eastAsiaTheme="majorEastAsia" w:hAnsi="Californian FB" w:cstheme="majorBidi"/>
          <w:bCs/>
          <w:color w:val="4F81BD" w:themeColor="accent1"/>
          <w:sz w:val="26"/>
          <w:szCs w:val="26"/>
          <w:lang w:val="es-ES_tradnl"/>
        </w:rPr>
        <w:t>Lectura Requerida</w:t>
      </w:r>
    </w:p>
    <w:p w:rsidR="00265F0E" w:rsidRPr="0016694E" w:rsidRDefault="0052168C"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lang w:val="es-ES_tradnl"/>
        </w:rPr>
        <w:t>A lo largo del año usaremos muchos recursos, dado que no tenemos un “manual” específico. Los textos (completos o fragmentados), enumerados a continuación, estarán incluidos en la lista de lectura de este año. Sin embargo, todos los textos serán complementados con fuentes adicionales, que incluyen: ensayos, videos, cuentos cortos, poemas, artículos, etcétera.</w:t>
      </w:r>
    </w:p>
    <w:p w:rsidR="00265F0E" w:rsidRPr="0016694E" w:rsidRDefault="00251266" w:rsidP="00265F0E">
      <w:pPr>
        <w:spacing w:after="0" w:line="240" w:lineRule="auto"/>
        <w:rPr>
          <w:rFonts w:ascii="Californian FB" w:eastAsia="Helvetica Neue Light" w:hAnsi="Californian FB" w:cs="Times New Roman"/>
          <w:sz w:val="24"/>
          <w:szCs w:val="20"/>
        </w:rPr>
      </w:pPr>
    </w:p>
    <w:p w:rsidR="00265F0E" w:rsidRPr="001D4320" w:rsidRDefault="00154C89" w:rsidP="00265F0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“Great Expectations” de</w:t>
      </w:r>
      <w:r w:rsidR="0052168C">
        <w:rPr>
          <w:rFonts w:ascii="Californian FB" w:eastAsia="Helvetica Neue Light" w:hAnsi="Californian FB" w:cs="Times New Roman"/>
          <w:sz w:val="24"/>
          <w:szCs w:val="20"/>
          <w:lang w:val="es-ES_tradnl"/>
        </w:rPr>
        <w:t xml:space="preserve"> Charles Dickens</w:t>
      </w:r>
    </w:p>
    <w:p w:rsidR="00265F0E" w:rsidRDefault="00154C89" w:rsidP="00265F0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“The Emerald Mile” de</w:t>
      </w:r>
      <w:r w:rsidR="0052168C">
        <w:rPr>
          <w:rFonts w:ascii="Californian FB" w:eastAsia="Helvetica Neue Light" w:hAnsi="Californian FB" w:cs="Times New Roman"/>
          <w:sz w:val="24"/>
          <w:szCs w:val="20"/>
          <w:lang w:val="es-ES_tradnl"/>
        </w:rPr>
        <w:t xml:space="preserve"> Kevin Fedarko.</w:t>
      </w:r>
    </w:p>
    <w:p w:rsidR="001D4320" w:rsidRDefault="00154C89" w:rsidP="00265F0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“Cometas en el Cielo” de</w:t>
      </w:r>
      <w:r w:rsidR="0052168C" w:rsidRPr="001D4320">
        <w:rPr>
          <w:rFonts w:ascii="Californian FB" w:eastAsia="Helvetica Neue Light" w:hAnsi="Californian FB" w:cs="Times New Roman"/>
          <w:sz w:val="24"/>
          <w:szCs w:val="20"/>
          <w:lang w:val="es-ES_tradnl"/>
        </w:rPr>
        <w:t xml:space="preserve"> Khaled Hosseini.</w:t>
      </w:r>
    </w:p>
    <w:p w:rsidR="001D4320" w:rsidRPr="001D4320" w:rsidRDefault="0052168C" w:rsidP="00265F0E">
      <w:pPr>
        <w:spacing w:after="0" w:line="240" w:lineRule="auto"/>
        <w:rPr>
          <w:rFonts w:ascii="Californian FB" w:eastAsia="Helvetica Neue Light" w:hAnsi="Californian FB" w:cs="Times New Roman"/>
          <w:sz w:val="24"/>
          <w:szCs w:val="20"/>
        </w:rPr>
      </w:pPr>
      <w:r w:rsidRPr="001D4320">
        <w:rPr>
          <w:rFonts w:ascii="Californian FB" w:eastAsia="Helvetica Neue Light" w:hAnsi="Californian FB" w:cs="Times New Roman"/>
          <w:sz w:val="24"/>
          <w:szCs w:val="20"/>
          <w:lang w:val="es-ES_tradnl"/>
        </w:rPr>
        <w:t>“Lab Girl</w:t>
      </w:r>
      <w:r w:rsidR="00154C89">
        <w:rPr>
          <w:rFonts w:ascii="Californian FB" w:eastAsia="Helvetica Neue Light" w:hAnsi="Californian FB" w:cs="Times New Roman"/>
          <w:sz w:val="24"/>
          <w:szCs w:val="20"/>
          <w:lang w:val="es-ES_tradnl"/>
        </w:rPr>
        <w:t>” de</w:t>
      </w:r>
      <w:r w:rsidRPr="001D4320">
        <w:rPr>
          <w:rFonts w:ascii="Californian FB" w:eastAsia="Helvetica Neue Light" w:hAnsi="Californian FB" w:cs="Times New Roman"/>
          <w:sz w:val="24"/>
          <w:szCs w:val="20"/>
          <w:lang w:val="es-ES_tradnl"/>
        </w:rPr>
        <w:t xml:space="preserve"> Hope Jaren</w:t>
      </w:r>
    </w:p>
    <w:p w:rsidR="00265F0E" w:rsidRPr="0016694E" w:rsidRDefault="00154C89" w:rsidP="0016694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“Macbeth” de</w:t>
      </w:r>
      <w:r w:rsidR="0052168C" w:rsidRPr="001D4320">
        <w:rPr>
          <w:rFonts w:ascii="Californian FB" w:eastAsia="Helvetica Neue Light" w:hAnsi="Californian FB" w:cs="Times New Roman"/>
          <w:sz w:val="24"/>
          <w:szCs w:val="20"/>
          <w:lang w:val="es-ES_tradnl"/>
        </w:rPr>
        <w:t xml:space="preserve"> William Shakespeare</w:t>
      </w:r>
    </w:p>
    <w:p w:rsidR="0016694E" w:rsidRDefault="00251266" w:rsidP="0016694E">
      <w:pPr>
        <w:spacing w:after="0" w:line="240" w:lineRule="auto"/>
        <w:rPr>
          <w:rFonts w:ascii="Californian FB" w:eastAsia="Helvetica Neue Light" w:hAnsi="Californian FB" w:cs="Times New Roman"/>
          <w:sz w:val="24"/>
          <w:szCs w:val="20"/>
        </w:rPr>
      </w:pPr>
    </w:p>
    <w:p w:rsidR="0016694E" w:rsidRPr="0016694E" w:rsidRDefault="0052168C" w:rsidP="0016694E">
      <w:p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 xml:space="preserve">Además, estaremos constantemente leyendo libros, de ficción y de no ficción, dentro del Círculo de Grupos de Literatura. Nuestra colección de libros ha estado creciendo firmemente y este año no es una excepción. El departamento de Artes del Lenguaje ha trabajado durante el verano para </w:t>
      </w:r>
      <w:r>
        <w:rPr>
          <w:rFonts w:ascii="Californian FB" w:eastAsia="Helvetica Neue Light" w:hAnsi="Californian FB" w:cs="Times New Roman"/>
          <w:sz w:val="24"/>
          <w:szCs w:val="20"/>
          <w:lang w:val="es-ES_tradnl"/>
        </w:rPr>
        <w:lastRenderedPageBreak/>
        <w:t xml:space="preserve">asegurarse de que estamos proporcionándo libros nuevos e interesantes de valor literario a los estudiantes, para que lean con entusiasmo. </w:t>
      </w:r>
    </w:p>
    <w:p w:rsidR="0016694E" w:rsidRPr="0016694E" w:rsidRDefault="00251266" w:rsidP="0016694E">
      <w:pPr>
        <w:spacing w:after="0" w:line="240" w:lineRule="auto"/>
        <w:rPr>
          <w:rFonts w:ascii="Californian FB" w:eastAsia="Helvetica Neue Light" w:hAnsi="Californian FB" w:cs="Times New Roman"/>
          <w:sz w:val="24"/>
          <w:szCs w:val="20"/>
        </w:rPr>
      </w:pPr>
    </w:p>
    <w:p w:rsidR="00265F0E" w:rsidRDefault="0052168C" w:rsidP="00265F0E">
      <w:pPr>
        <w:spacing w:after="0" w:line="240" w:lineRule="auto"/>
        <w:rPr>
          <w:rFonts w:ascii="Californian FB" w:eastAsia="Helvetica Neue Light" w:hAnsi="Californian FB" w:cs="Times New Roman"/>
          <w:sz w:val="24"/>
          <w:szCs w:val="20"/>
        </w:rPr>
      </w:pPr>
      <w:r w:rsidRPr="0016694E">
        <w:rPr>
          <w:rFonts w:ascii="Californian FB" w:eastAsia="Helvetica Neue Light" w:hAnsi="Californian FB" w:cs="Times New Roman"/>
          <w:sz w:val="24"/>
          <w:szCs w:val="20"/>
          <w:lang w:val="es-ES_tradnl"/>
        </w:rPr>
        <w:t>Otras unidades incluyen</w:t>
      </w:r>
    </w:p>
    <w:p w:rsidR="0016694E" w:rsidRDefault="00251266" w:rsidP="00265F0E">
      <w:pPr>
        <w:spacing w:after="0" w:line="240" w:lineRule="auto"/>
        <w:rPr>
          <w:rFonts w:ascii="Californian FB" w:eastAsia="Helvetica Neue Light" w:hAnsi="Californian FB" w:cs="Times New Roman"/>
          <w:sz w:val="24"/>
          <w:szCs w:val="20"/>
        </w:rPr>
      </w:pPr>
    </w:p>
    <w:p w:rsidR="0016694E" w:rsidRDefault="0052168C"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Ensayos de universidad/ Preparación para la Universidad</w:t>
      </w:r>
    </w:p>
    <w:p w:rsidR="0016694E" w:rsidRDefault="0052168C"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Argumentación y Análisis Literario</w:t>
      </w:r>
    </w:p>
    <w:p w:rsidR="0016694E" w:rsidRDefault="0052168C"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Oratoria</w:t>
      </w:r>
    </w:p>
    <w:p w:rsidR="0016694E" w:rsidRDefault="0052168C"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Competición de poesía en voz alta &amp; Poesía</w:t>
      </w:r>
    </w:p>
    <w:p w:rsidR="0016694E" w:rsidRDefault="0052168C"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Preparación para el Examen ACT</w:t>
      </w:r>
    </w:p>
    <w:p w:rsidR="0016694E" w:rsidRDefault="0052168C"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 xml:space="preserve">Cuentos cortos &amp; escritura creativa </w:t>
      </w:r>
    </w:p>
    <w:p w:rsidR="0016694E" w:rsidRPr="0016694E" w:rsidRDefault="0052168C" w:rsidP="0016694E">
      <w:pPr>
        <w:pStyle w:val="ListParagraph"/>
        <w:numPr>
          <w:ilvl w:val="0"/>
          <w:numId w:val="7"/>
        </w:numPr>
        <w:spacing w:after="0" w:line="240" w:lineRule="auto"/>
        <w:rPr>
          <w:rFonts w:ascii="Californian FB" w:eastAsia="Helvetica Neue Light" w:hAnsi="Californian FB" w:cs="Times New Roman"/>
          <w:sz w:val="24"/>
          <w:szCs w:val="20"/>
        </w:rPr>
      </w:pPr>
      <w:r>
        <w:rPr>
          <w:rFonts w:ascii="Californian FB" w:eastAsia="Helvetica Neue Light" w:hAnsi="Californian FB" w:cs="Times New Roman"/>
          <w:sz w:val="24"/>
          <w:szCs w:val="20"/>
          <w:lang w:val="es-ES_tradnl"/>
        </w:rPr>
        <w:t>Escritura Informativa Avanzada</w:t>
      </w:r>
    </w:p>
    <w:p w:rsidR="006A1CF1" w:rsidRPr="001D4320" w:rsidRDefault="00251266" w:rsidP="00265F0E">
      <w:pPr>
        <w:spacing w:after="0" w:line="240" w:lineRule="auto"/>
        <w:rPr>
          <w:rFonts w:ascii="Californian FB" w:eastAsia="Helvetica Neue Light" w:hAnsi="Californian FB" w:cs="Times New Roman"/>
          <w:sz w:val="24"/>
          <w:szCs w:val="24"/>
        </w:rPr>
      </w:pPr>
    </w:p>
    <w:p w:rsidR="00265F0E" w:rsidRPr="006A1CF1" w:rsidRDefault="0052168C" w:rsidP="00265F0E">
      <w:pPr>
        <w:spacing w:after="0" w:line="240" w:lineRule="auto"/>
        <w:rPr>
          <w:rFonts w:ascii="Helvetica Neue Light" w:eastAsia="Helvetica Neue Light" w:hAnsi="Helvetica Neue Light" w:cs="Times New Roman"/>
          <w:sz w:val="24"/>
          <w:szCs w:val="20"/>
        </w:rPr>
      </w:pPr>
      <w:r w:rsidRPr="0016694E">
        <w:rPr>
          <w:rFonts w:ascii="Californian FB" w:eastAsia="ヒラギノ角ゴ Pro W3" w:hAnsi="Californian FB" w:cs="Times New Roman"/>
          <w:b/>
          <w:bCs/>
          <w:szCs w:val="20"/>
          <w:lang w:val="es-ES_tradnl"/>
        </w:rPr>
        <w:t>Materiales</w:t>
      </w:r>
    </w:p>
    <w:p w:rsidR="00265F0E" w:rsidRPr="0016694E" w:rsidRDefault="0052168C" w:rsidP="00265F0E">
      <w:pPr>
        <w:tabs>
          <w:tab w:val="left" w:pos="216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val="es-ES_tradnl" w:bidi="en-US"/>
        </w:rPr>
        <w:t>Se espera que traiga a clase:</w:t>
      </w:r>
    </w:p>
    <w:p w:rsidR="00265F0E" w:rsidRPr="0016694E" w:rsidRDefault="0052168C" w:rsidP="00265F0E">
      <w:pPr>
        <w:numPr>
          <w:ilvl w:val="0"/>
          <w:numId w:val="3"/>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val="es-ES_tradnl" w:bidi="en-US"/>
        </w:rPr>
        <w:t xml:space="preserve">lápiz o lapicera </w:t>
      </w:r>
    </w:p>
    <w:p w:rsidR="00265F0E" w:rsidRPr="0016694E" w:rsidRDefault="0052168C"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val="es-ES_tradnl" w:bidi="en-US"/>
        </w:rPr>
        <w:t>Un cuaderno o carpeta para nuestro trabajo</w:t>
      </w:r>
    </w:p>
    <w:p w:rsidR="00265F0E" w:rsidRPr="0016694E" w:rsidRDefault="0052168C"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sidRPr="0016694E">
        <w:rPr>
          <w:rFonts w:ascii="Californian FB" w:eastAsia="ヒラギノ角ゴ Pro W3" w:hAnsi="Californian FB" w:cs="Times New Roman"/>
          <w:color w:val="000000"/>
          <w:szCs w:val="20"/>
          <w:lang w:val="es-ES_tradnl" w:bidi="en-US"/>
        </w:rPr>
        <w:t>Lo que estemos leyendo en ese momento (libro y/o texto complementario)</w:t>
      </w:r>
    </w:p>
    <w:p w:rsidR="00265F0E" w:rsidRPr="0016694E" w:rsidRDefault="0052168C" w:rsidP="00265F0E">
      <w:pPr>
        <w:numPr>
          <w:ilvl w:val="0"/>
          <w:numId w:val="1"/>
        </w:numPr>
        <w:tabs>
          <w:tab w:val="left" w:pos="720"/>
          <w:tab w:val="left" w:pos="3600"/>
        </w:tabs>
        <w:spacing w:after="0" w:line="240" w:lineRule="auto"/>
        <w:rPr>
          <w:rFonts w:ascii="Californian FB" w:eastAsia="ヒラギノ角ゴ Pro W3" w:hAnsi="Californian FB" w:cs="Times New Roman"/>
          <w:color w:val="000000"/>
          <w:szCs w:val="20"/>
          <w:lang w:bidi="en-US"/>
        </w:rPr>
      </w:pPr>
      <w:r>
        <w:rPr>
          <w:rFonts w:ascii="Californian FB" w:eastAsia="ヒラギノ角ゴ Pro W3" w:hAnsi="Californian FB" w:cs="Times New Roman"/>
          <w:color w:val="000000"/>
          <w:szCs w:val="20"/>
          <w:lang w:val="es-ES_tradnl" w:bidi="en-US"/>
        </w:rPr>
        <w:t>Su organizador del Centro de Salt Lake para la Educación de las Ciencias</w:t>
      </w:r>
    </w:p>
    <w:p w:rsidR="00265F0E" w:rsidRPr="00265F0E" w:rsidRDefault="00251266" w:rsidP="00265F0E">
      <w:pPr>
        <w:tabs>
          <w:tab w:val="left" w:pos="720"/>
          <w:tab w:val="left" w:pos="3600"/>
        </w:tabs>
        <w:spacing w:after="0" w:line="240" w:lineRule="auto"/>
        <w:ind w:left="720"/>
        <w:rPr>
          <w:rFonts w:ascii="Segoe UI Light" w:eastAsia="ヒラギノ角ゴ Pro W3" w:hAnsi="Segoe UI Light" w:cs="Times New Roman"/>
          <w:color w:val="000000"/>
          <w:sz w:val="20"/>
          <w:szCs w:val="20"/>
          <w:lang w:bidi="en-US"/>
        </w:rPr>
      </w:pPr>
    </w:p>
    <w:p w:rsidR="00265F0E" w:rsidRPr="0016694E" w:rsidRDefault="0052168C" w:rsidP="0016694E">
      <w:pPr>
        <w:spacing w:after="0" w:line="240" w:lineRule="auto"/>
        <w:contextualSpacing/>
        <w:rPr>
          <w:rFonts w:ascii="Californian FB" w:eastAsia="Helvetica Neue Light" w:hAnsi="Californian FB" w:cs="Times New Roman"/>
          <w:sz w:val="24"/>
          <w:szCs w:val="20"/>
          <w:u w:val="single"/>
        </w:rPr>
      </w:pPr>
      <w:r w:rsidRPr="0016694E">
        <w:rPr>
          <w:rFonts w:ascii="Californian FB" w:eastAsia="ヒラギノ角ゴ Pro W3" w:hAnsi="Californian FB" w:cs="Times New Roman"/>
          <w:b/>
          <w:bCs/>
          <w:color w:val="000000"/>
          <w:sz w:val="20"/>
          <w:szCs w:val="20"/>
          <w:u w:val="single"/>
          <w:lang w:val="es-ES_tradnl" w:bidi="en-US"/>
        </w:rPr>
        <w:t xml:space="preserve"> Políticas de calificación</w:t>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p>
    <w:p w:rsidR="001D4320" w:rsidRDefault="0052168C" w:rsidP="001D4320">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r>
        <w:rPr>
          <w:rFonts w:ascii="Californian FB" w:eastAsia="ヒラギノ角ゴ Pro W3" w:hAnsi="Californian FB" w:cs="Times New Roman"/>
          <w:color w:val="000000"/>
          <w:szCs w:val="20"/>
          <w:lang w:val="es-ES_tradnl" w:bidi="en-US"/>
        </w:rPr>
        <w:t>60% Trabajo en Clase – El contenido diario que trabajamos en clase.</w:t>
      </w:r>
    </w:p>
    <w:p w:rsidR="001D4320" w:rsidRDefault="0052168C" w:rsidP="001D4320">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r>
        <w:rPr>
          <w:rFonts w:ascii="Californian FB" w:eastAsia="ヒラギノ角ゴ Pro W3" w:hAnsi="Californian FB" w:cs="Times New Roman"/>
          <w:color w:val="000000"/>
          <w:szCs w:val="20"/>
          <w:lang w:val="es-ES_tradnl" w:bidi="en-US"/>
        </w:rPr>
        <w:t>25% Trabajos Prácticos – El trabajo que es de duración más larga y se completa dentro y fuera de la clase.</w:t>
      </w:r>
    </w:p>
    <w:p w:rsidR="00265F0E" w:rsidRPr="006A1CF1" w:rsidRDefault="0052168C" w:rsidP="001D4320">
      <w:pPr>
        <w:tabs>
          <w:tab w:val="left" w:pos="2160"/>
          <w:tab w:val="left" w:pos="3600"/>
        </w:tabs>
        <w:spacing w:after="0" w:line="240" w:lineRule="auto"/>
        <w:ind w:left="3600" w:hanging="3600"/>
        <w:rPr>
          <w:rFonts w:ascii="Californian FB" w:eastAsia="ヒラギノ角ゴ Pro W3" w:hAnsi="Californian FB" w:cs="Times New Roman"/>
          <w:b/>
          <w:color w:val="000000"/>
          <w:szCs w:val="20"/>
          <w:lang w:bidi="en-US"/>
        </w:rPr>
      </w:pPr>
      <w:r>
        <w:rPr>
          <w:rFonts w:ascii="Californian FB" w:eastAsia="ヒラギノ角ゴ Pro W3" w:hAnsi="Californian FB" w:cs="Times New Roman"/>
          <w:color w:val="000000"/>
          <w:szCs w:val="20"/>
          <w:lang w:val="es-ES_tradnl" w:bidi="en-US"/>
        </w:rPr>
        <w:t xml:space="preserve">15% Tarea, exámenes y cuestionarios </w:t>
      </w:r>
    </w:p>
    <w:p w:rsidR="00265F0E" w:rsidRPr="0016694E" w:rsidRDefault="0052168C" w:rsidP="00265F0E">
      <w:pPr>
        <w:tabs>
          <w:tab w:val="left" w:pos="2160"/>
          <w:tab w:val="left" w:pos="3600"/>
        </w:tabs>
        <w:spacing w:after="0" w:line="240" w:lineRule="auto"/>
        <w:ind w:left="3600" w:hanging="3600"/>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r>
      <w:r>
        <w:rPr>
          <w:rFonts w:ascii="Californian FB" w:eastAsia="ヒラギノ角ゴ Pro W3" w:hAnsi="Californian FB" w:cs="Times New Roman"/>
          <w:color w:val="000000"/>
          <w:sz w:val="20"/>
          <w:szCs w:val="20"/>
          <w:lang w:val="es-ES_tradnl" w:bidi="en-US"/>
        </w:rPr>
        <w:tab/>
        <w:t xml:space="preserve">    </w:t>
      </w:r>
      <w:r>
        <w:rPr>
          <w:rFonts w:ascii="Californian FB" w:eastAsia="ヒラギノ角ゴ Pro W3" w:hAnsi="Californian FB" w:cs="Times New Roman"/>
          <w:color w:val="000000"/>
          <w:sz w:val="20"/>
          <w:szCs w:val="20"/>
          <w:lang w:val="es-ES_tradnl" w:bidi="en-US"/>
        </w:rPr>
        <w:tab/>
        <w:t xml:space="preserve">                 </w:t>
      </w:r>
      <w:r>
        <w:rPr>
          <w:rFonts w:ascii="Californian FB" w:eastAsia="ヒラギノ角ゴ Pro W3" w:hAnsi="Californian FB" w:cs="Times New Roman"/>
          <w:color w:val="000000"/>
          <w:sz w:val="20"/>
          <w:szCs w:val="20"/>
          <w:lang w:val="es-ES_tradnl" w:bidi="en-US"/>
        </w:rPr>
        <w:tab/>
      </w:r>
    </w:p>
    <w:p w:rsidR="00265F0E" w:rsidRPr="0016694E" w:rsidRDefault="0052168C"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 xml:space="preserve">Si necesita una prórroga para una tarea, hable conmigo al menos 1 día antes de la entrega de la tarea. Se aceptará la entrega tardía de trabajos, pero se lo considerará en un 50%. Por ejemplo, si una tarea vale 10 puntos y la entrega tarde, la máxima cantidad de puntos que puede llegar a obtener es 5. </w:t>
      </w:r>
    </w:p>
    <w:p w:rsidR="00265F0E" w:rsidRPr="0016694E" w:rsidRDefault="0052168C"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Si se ausenta, tiene 2 días para recuperar el material, a menos que se hayan hecho otros arreglos.</w:t>
      </w:r>
    </w:p>
    <w:p w:rsidR="00265F0E" w:rsidRPr="0016694E" w:rsidRDefault="0052168C"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color w:val="000000"/>
          <w:sz w:val="20"/>
          <w:szCs w:val="20"/>
          <w:lang w:val="es-ES_tradnl" w:bidi="en-US"/>
        </w:rPr>
        <w:t xml:space="preserve">El trabajo en clase, los ensayos y trabajos prácticos serán la mayoría de su nota en esta clase. Pueden ocurrir a lo largo del tiempo y tendrán, por lo tanto, fecha límite a lo largo del camino. </w:t>
      </w:r>
    </w:p>
    <w:p w:rsidR="0016694E" w:rsidRPr="0016694E" w:rsidRDefault="0052168C" w:rsidP="00265F0E">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Pr>
          <w:rFonts w:ascii="Californian FB" w:eastAsia="ヒラギノ角ゴ Pro W3" w:hAnsi="Californian FB" w:cs="Times New Roman"/>
          <w:sz w:val="20"/>
          <w:szCs w:val="20"/>
          <w:lang w:val="es-ES_tradnl" w:bidi="en-US"/>
        </w:rPr>
        <w:t xml:space="preserve">El plagio es inaceptable. Si se practica el plagio, cualquiera sea la manera, se le dará un 0% a la tarea y habrá una conversación entre el estudiante, su padre/tutor y yo. Si se reincide en el plagio, el estudiante desaprobará ese trimestre específico. </w:t>
      </w:r>
    </w:p>
    <w:p w:rsidR="00265F0E" w:rsidRPr="0016694E" w:rsidRDefault="0052168C" w:rsidP="00265F0E">
      <w:pPr>
        <w:numPr>
          <w:ilvl w:val="0"/>
          <w:numId w:val="4"/>
        </w:numPr>
        <w:spacing w:after="0" w:line="240" w:lineRule="auto"/>
        <w:contextualSpacing/>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sz w:val="20"/>
          <w:szCs w:val="20"/>
          <w:lang w:val="es-ES_tradnl" w:bidi="en-US"/>
        </w:rPr>
        <w:t xml:space="preserve">Si necesita ayuda, arregle un horario para venir a trabajar conmigo y vaya al Hall de las Tareas, luego del horario escolar. </w:t>
      </w:r>
    </w:p>
    <w:p w:rsidR="00265F0E" w:rsidRPr="0016694E" w:rsidRDefault="0052168C"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 xml:space="preserve">Las calificaciones al final de cada trimestre son DEFINITIVAS  </w:t>
      </w:r>
    </w:p>
    <w:p w:rsidR="00265F0E" w:rsidRPr="0016694E" w:rsidRDefault="0052168C" w:rsidP="00265F0E">
      <w:pPr>
        <w:numPr>
          <w:ilvl w:val="0"/>
          <w:numId w:val="4"/>
        </w:num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 xml:space="preserve">Recordatorio Para poder graduarse, los estudiantes tendrán que aprobar cada trimestre de Artes del Lenguaje de la secundaria  </w:t>
      </w:r>
    </w:p>
    <w:p w:rsidR="00044A3E" w:rsidRPr="0016694E" w:rsidRDefault="0052168C" w:rsidP="00044A3E">
      <w:pPr>
        <w:tabs>
          <w:tab w:val="left" w:pos="0"/>
          <w:tab w:val="left" w:pos="2160"/>
        </w:tabs>
        <w:spacing w:after="0" w:line="240" w:lineRule="auto"/>
        <w:rPr>
          <w:rFonts w:ascii="Californian FB" w:eastAsia="ヒラギノ角ゴ Pro W3" w:hAnsi="Californian FB" w:cs="Times New Roman"/>
          <w:b/>
          <w:color w:val="000000"/>
          <w:sz w:val="20"/>
          <w:szCs w:val="20"/>
          <w:u w:val="single"/>
          <w:lang w:bidi="en-US"/>
        </w:rPr>
      </w:pPr>
      <w:r w:rsidRPr="0016694E">
        <w:rPr>
          <w:rFonts w:ascii="Californian FB" w:eastAsia="ヒラギノ角ゴ Pro W3" w:hAnsi="Californian FB" w:cs="Times New Roman"/>
          <w:b/>
          <w:bCs/>
          <w:color w:val="000000"/>
          <w:sz w:val="20"/>
          <w:szCs w:val="20"/>
          <w:u w:val="single"/>
          <w:lang w:val="es-ES_tradnl" w:bidi="en-US"/>
        </w:rPr>
        <w:t xml:space="preserve">Distinciones </w:t>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p>
    <w:p w:rsidR="00044A3E" w:rsidRPr="0016694E" w:rsidRDefault="0052168C" w:rsidP="00044A3E">
      <w:pPr>
        <w:tabs>
          <w:tab w:val="left" w:pos="0"/>
          <w:tab w:val="left" w:pos="2160"/>
        </w:tabs>
        <w:spacing w:after="0" w:line="240" w:lineRule="auto"/>
        <w:rPr>
          <w:rFonts w:ascii="Californian FB" w:eastAsia="ヒラギノ角ゴ Pro W3" w:hAnsi="Californian FB" w:cs="Times New Roman"/>
          <w:color w:val="000000"/>
          <w:sz w:val="20"/>
          <w:szCs w:val="20"/>
          <w:lang w:bidi="en-US"/>
        </w:rPr>
      </w:pPr>
      <w:r w:rsidRPr="0016694E">
        <w:rPr>
          <w:rFonts w:ascii="Californian FB" w:eastAsia="ヒラギノ角ゴ Pro W3" w:hAnsi="Californian FB" w:cs="Times New Roman"/>
          <w:color w:val="000000"/>
          <w:sz w:val="20"/>
          <w:szCs w:val="20"/>
          <w:lang w:val="es-ES_tradnl" w:bidi="en-US"/>
        </w:rPr>
        <w:t>Todos los estudiantes pueden optar por tomar la clase para obtener créditos honorarios. Además de las tareas habituales, los estudiantes con honorarios completarán algunas asignaciones y un proyecto extra escolar. Puede anotarse para obtener créditos honorarios durante las dos primeras semanas del año escolar. Luego de eso, se asumirá que usted ya está en clases de honores, a menos que hable conmigo para que lo remueva de la clase. No completar trabajos prácticos para créditos de honores afectará negativamente su calificación.</w:t>
      </w:r>
    </w:p>
    <w:p w:rsidR="00265F0E" w:rsidRPr="00265F0E" w:rsidRDefault="0052168C" w:rsidP="001D4320">
      <w:pPr>
        <w:tabs>
          <w:tab w:val="left" w:pos="2160"/>
          <w:tab w:val="left" w:pos="3600"/>
        </w:tabs>
        <w:spacing w:after="0" w:line="240" w:lineRule="auto"/>
        <w:rPr>
          <w:rFonts w:ascii="Segoe UI Light" w:eastAsia="ヒラギノ角ゴ Pro W3" w:hAnsi="Segoe UI Light" w:cs="Times New Roman"/>
          <w:color w:val="000000"/>
          <w:sz w:val="20"/>
          <w:szCs w:val="20"/>
          <w:lang w:bidi="en-US"/>
        </w:rPr>
      </w:pPr>
      <w:r w:rsidRPr="00265F0E">
        <w:rPr>
          <w:rFonts w:ascii="Segoe UI Light" w:eastAsia="ヒラギノ角ゴ Pro W3" w:hAnsi="Segoe UI Light" w:cs="Times New Roman"/>
          <w:color w:val="000000"/>
          <w:sz w:val="20"/>
          <w:szCs w:val="20"/>
          <w:lang w:val="es-ES_tradnl" w:bidi="en-US"/>
        </w:rPr>
        <w:tab/>
      </w:r>
      <w:r w:rsidRPr="00265F0E">
        <w:rPr>
          <w:rFonts w:ascii="Segoe UI Light" w:eastAsia="ヒラギノ角ゴ Pro W3" w:hAnsi="Segoe UI Light" w:cs="Times New Roman"/>
          <w:color w:val="000000"/>
          <w:sz w:val="20"/>
          <w:szCs w:val="20"/>
          <w:lang w:val="es-ES_tradnl" w:bidi="en-US"/>
        </w:rPr>
        <w:tab/>
      </w:r>
      <w:r w:rsidRPr="00265F0E">
        <w:rPr>
          <w:rFonts w:ascii="Segoe UI Light" w:eastAsia="ヒラギノ角ゴ Pro W3" w:hAnsi="Segoe UI Light" w:cs="Times New Roman"/>
          <w:color w:val="000000"/>
          <w:sz w:val="20"/>
          <w:szCs w:val="20"/>
          <w:lang w:val="es-ES_tradnl" w:bidi="en-US"/>
        </w:rPr>
        <w:tab/>
      </w:r>
      <w:r w:rsidRPr="00265F0E">
        <w:rPr>
          <w:rFonts w:ascii="Segoe UI Light" w:eastAsia="ヒラギノ角ゴ Pro W3" w:hAnsi="Segoe UI Light" w:cs="Times New Roman"/>
          <w:color w:val="000000"/>
          <w:sz w:val="20"/>
          <w:szCs w:val="20"/>
          <w:lang w:val="es-ES_tradnl" w:bidi="en-US"/>
        </w:rPr>
        <w:tab/>
      </w:r>
    </w:p>
    <w:p w:rsidR="00265F0E" w:rsidRPr="0016694E" w:rsidRDefault="0052168C" w:rsidP="00265F0E">
      <w:pPr>
        <w:tabs>
          <w:tab w:val="left" w:pos="0"/>
          <w:tab w:val="left" w:pos="2160"/>
        </w:tabs>
        <w:spacing w:after="0" w:line="240" w:lineRule="auto"/>
        <w:rPr>
          <w:rFonts w:ascii="Californian FB" w:eastAsia="ヒラギノ角ゴ Pro W3" w:hAnsi="Californian FB" w:cs="Times New Roman"/>
          <w:color w:val="000000"/>
          <w:sz w:val="20"/>
          <w:szCs w:val="20"/>
          <w:u w:val="single"/>
          <w:lang w:bidi="en-US"/>
        </w:rPr>
      </w:pPr>
      <w:r w:rsidRPr="0016694E">
        <w:rPr>
          <w:rFonts w:ascii="Californian FB" w:eastAsia="ヒラギノ角ゴ Pro W3" w:hAnsi="Californian FB" w:cs="Times New Roman"/>
          <w:b/>
          <w:bCs/>
          <w:color w:val="000000"/>
          <w:sz w:val="20"/>
          <w:szCs w:val="20"/>
          <w:u w:val="single"/>
          <w:lang w:val="es-ES_tradnl" w:bidi="en-US"/>
        </w:rPr>
        <w:t>Conducta en clase</w:t>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r>
        <w:rPr>
          <w:rFonts w:ascii="Californian FB" w:eastAsia="ヒラギノ角ゴ Pro W3" w:hAnsi="Californian FB" w:cs="Times New Roman"/>
          <w:b/>
          <w:bCs/>
          <w:color w:val="000000"/>
          <w:sz w:val="20"/>
          <w:szCs w:val="20"/>
          <w:u w:val="single"/>
          <w:lang w:val="es-ES_tradnl" w:bidi="en-US"/>
        </w:rPr>
        <w:tab/>
      </w:r>
    </w:p>
    <w:p w:rsidR="00265F0E" w:rsidRPr="0016694E" w:rsidRDefault="0052168C"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Sea puntual – esté en su asiento cuando suene el timbre.</w:t>
      </w:r>
    </w:p>
    <w:p w:rsidR="00265F0E" w:rsidRPr="0016694E" w:rsidRDefault="0052168C"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Esté preparado – tenga sus materiales consigo.</w:t>
      </w:r>
    </w:p>
    <w:p w:rsidR="00265F0E" w:rsidRPr="0016694E" w:rsidRDefault="0052168C"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No se podrán usar celulares/dispositivos electrónicos en horario de clase, a menos que se pida eso específicamente.</w:t>
      </w:r>
    </w:p>
    <w:p w:rsidR="00265F0E" w:rsidRPr="0016694E" w:rsidRDefault="0052168C"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lastRenderedPageBreak/>
        <w:t>Sea respetuoso —de la identidad, las ideas, las pertenencias y el espacio de los otros.</w:t>
      </w:r>
    </w:p>
    <w:p w:rsidR="00265F0E" w:rsidRPr="0016694E" w:rsidRDefault="0052168C" w:rsidP="00265F0E">
      <w:pPr>
        <w:numPr>
          <w:ilvl w:val="0"/>
          <w:numId w:val="2"/>
        </w:numPr>
        <w:spacing w:after="0" w:line="240" w:lineRule="auto"/>
        <w:ind w:left="360"/>
        <w:rPr>
          <w:rFonts w:ascii="Californian FB" w:eastAsia="Cambria" w:hAnsi="Californian FB" w:cs="Times New Roman"/>
          <w:sz w:val="20"/>
          <w:szCs w:val="24"/>
        </w:rPr>
      </w:pPr>
      <w:r w:rsidRPr="0016694E">
        <w:rPr>
          <w:rFonts w:ascii="Californian FB" w:eastAsia="Cambria" w:hAnsi="Californian FB" w:cs="Times New Roman"/>
          <w:sz w:val="20"/>
          <w:szCs w:val="24"/>
          <w:lang w:val="es-ES_tradnl"/>
        </w:rPr>
        <w:t>Deje todo en su lugar. Levante sus cosas, guarde las sillas y deje las cosas donde pertenecen.</w:t>
      </w:r>
    </w:p>
    <w:p w:rsidR="00265F0E" w:rsidRPr="00265F0E" w:rsidRDefault="00251266" w:rsidP="00265F0E">
      <w:pPr>
        <w:spacing w:after="0" w:line="240" w:lineRule="auto"/>
        <w:ind w:left="360"/>
        <w:rPr>
          <w:rFonts w:ascii="Segoe UI Light" w:eastAsia="Cambria" w:hAnsi="Segoe UI Light" w:cs="Times New Roman"/>
          <w:sz w:val="20"/>
          <w:szCs w:val="24"/>
        </w:rPr>
      </w:pPr>
    </w:p>
    <w:p w:rsidR="00265F0E" w:rsidRPr="0016694E" w:rsidRDefault="0052168C" w:rsidP="00265F0E">
      <w:pPr>
        <w:spacing w:after="120" w:line="240" w:lineRule="auto"/>
        <w:rPr>
          <w:rFonts w:ascii="Californian FB" w:eastAsia="Helvetica Neue Light" w:hAnsi="Californian FB" w:cs="Times New Roman"/>
          <w:sz w:val="24"/>
          <w:szCs w:val="20"/>
        </w:rPr>
      </w:pPr>
      <w:r w:rsidRPr="0052168C">
        <w:rPr>
          <w:rFonts w:ascii="Californian FB" w:eastAsia="Helvetica Neue Light" w:hAnsi="Californian FB" w:cs="Times New Roman"/>
          <w:b/>
          <w:sz w:val="24"/>
          <w:szCs w:val="20"/>
          <w:lang w:val="es-ES_tradnl"/>
        </w:rPr>
        <w:t>Último comentario</w:t>
      </w:r>
      <w:r w:rsidRPr="0016694E">
        <w:rPr>
          <w:rFonts w:ascii="Californian FB" w:eastAsia="Helvetica Neue Light" w:hAnsi="Californian FB" w:cs="Times New Roman"/>
          <w:sz w:val="24"/>
          <w:szCs w:val="20"/>
          <w:lang w:val="es-ES_tradnl"/>
        </w:rPr>
        <w:t xml:space="preserve">: este año, leeremos una variedad de textos, en los que aparecerán temas controversiales, ideas y acontecimientos, sobre los cuales dialogaremos durante el horario de clase. También leeremos textos que requieren un alto nivel de madurez, por su naturaleza seria.  Es esencial y se esperará respeto para con las ideas, creencias, pensamientos, observaciones y opiniones en todo momento. Mi aula es un espacio seguro para que todas las personas pregunten, compartan ideas y sean ellos mismos. </w:t>
      </w:r>
    </w:p>
    <w:p w:rsidR="00265F0E" w:rsidRPr="0016694E" w:rsidRDefault="0052168C"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Queridas familias:</w:t>
      </w:r>
    </w:p>
    <w:p w:rsidR="001D4320" w:rsidRDefault="0052168C"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Si tiene alguna pregunta o duda, por favor contácteme por e-mail:</w:t>
      </w:r>
    </w:p>
    <w:p w:rsidR="00265F0E" w:rsidRDefault="0052168C"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 xml:space="preserve"> </w:t>
      </w:r>
      <w:hyperlink r:id="rId8" w:history="1">
        <w:r w:rsidRPr="009278FD">
          <w:rPr>
            <w:rStyle w:val="Hyperlink"/>
            <w:rFonts w:ascii="Californian FB" w:eastAsia="Helvetica Neue Light" w:hAnsi="Californian FB" w:cs="Times New Roman"/>
            <w:sz w:val="24"/>
            <w:szCs w:val="24"/>
            <w:lang w:val="es-ES_tradnl"/>
          </w:rPr>
          <w:t>ellie.brady@slcschools.org</w:t>
        </w:r>
      </w:hyperlink>
    </w:p>
    <w:p w:rsidR="001D4320" w:rsidRPr="0016694E" w:rsidRDefault="00251266" w:rsidP="00265F0E">
      <w:pPr>
        <w:tabs>
          <w:tab w:val="left" w:pos="4035"/>
        </w:tabs>
        <w:spacing w:after="120" w:line="240" w:lineRule="auto"/>
        <w:rPr>
          <w:rFonts w:ascii="Californian FB" w:eastAsia="Helvetica Neue Light" w:hAnsi="Californian FB" w:cs="Times New Roman"/>
          <w:sz w:val="24"/>
          <w:szCs w:val="24"/>
        </w:rPr>
      </w:pPr>
    </w:p>
    <w:p w:rsidR="00265F0E" w:rsidRPr="0016694E" w:rsidRDefault="0052168C"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¡Espero trabajar tanto con usted y con su estudiante este año!</w:t>
      </w:r>
    </w:p>
    <w:p w:rsidR="00265F0E" w:rsidRDefault="0052168C"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Gracias,</w:t>
      </w:r>
    </w:p>
    <w:p w:rsidR="001D4320" w:rsidRDefault="0052168C" w:rsidP="00265F0E">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Sra. Brady</w:t>
      </w:r>
    </w:p>
    <w:p w:rsidR="0016694E" w:rsidRDefault="00251266" w:rsidP="00265F0E">
      <w:pPr>
        <w:tabs>
          <w:tab w:val="left" w:pos="4035"/>
        </w:tabs>
        <w:spacing w:after="120" w:line="240" w:lineRule="auto"/>
        <w:rPr>
          <w:rFonts w:ascii="Californian FB" w:eastAsia="Helvetica Neue Light" w:hAnsi="Californian FB" w:cs="Times New Roman"/>
          <w:sz w:val="24"/>
          <w:szCs w:val="24"/>
        </w:rPr>
      </w:pPr>
    </w:p>
    <w:p w:rsidR="0016694E" w:rsidRPr="0016694E" w:rsidRDefault="0052168C" w:rsidP="00265F0E">
      <w:pPr>
        <w:tabs>
          <w:tab w:val="left" w:pos="4035"/>
        </w:tabs>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Por favor firme y devuelva esta parte del testimonio de presentación</w:t>
      </w:r>
    </w:p>
    <w:p w:rsidR="00265F0E" w:rsidRPr="0016694E" w:rsidRDefault="0052168C" w:rsidP="00265F0E">
      <w:pPr>
        <w:tabs>
          <w:tab w:val="left" w:pos="4035"/>
        </w:tabs>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 xml:space="preserve">He leído la presentación anterior  </w:t>
      </w:r>
      <w:r w:rsidRPr="0016694E">
        <w:rPr>
          <w:rFonts w:ascii="Californian FB" w:eastAsia="Helvetica Neue Light" w:hAnsi="Californian FB" w:cs="Times New Roman"/>
          <w:sz w:val="24"/>
          <w:szCs w:val="24"/>
          <w:lang w:val="es-ES_tradnl"/>
        </w:rPr>
        <w:tab/>
      </w:r>
    </w:p>
    <w:p w:rsidR="00265F0E" w:rsidRPr="0016694E" w:rsidRDefault="00251266" w:rsidP="00265F0E">
      <w:pPr>
        <w:spacing w:after="120" w:line="240" w:lineRule="auto"/>
        <w:rPr>
          <w:rFonts w:ascii="Californian FB" w:eastAsia="Helvetica Neue Light" w:hAnsi="Californian FB" w:cs="Times New Roman"/>
          <w:sz w:val="24"/>
          <w:szCs w:val="24"/>
        </w:rPr>
      </w:pPr>
    </w:p>
    <w:p w:rsidR="00265F0E" w:rsidRPr="0016694E" w:rsidRDefault="0052168C" w:rsidP="00265F0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lang w:val="es-ES_tradnl"/>
        </w:rPr>
        <w:t xml:space="preserve"> _______________________________________________              </w:t>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p>
    <w:p w:rsidR="00265F0E" w:rsidRPr="0016694E" w:rsidRDefault="0052168C" w:rsidP="00265F0E">
      <w:pPr>
        <w:spacing w:after="120" w:line="240" w:lineRule="auto"/>
        <w:rPr>
          <w:rFonts w:ascii="Californian FB" w:eastAsia="Helvetica Neue Light" w:hAnsi="Californian FB" w:cs="Times New Roman"/>
          <w:sz w:val="24"/>
          <w:szCs w:val="24"/>
        </w:rPr>
      </w:pPr>
      <w:r w:rsidRPr="0016694E">
        <w:rPr>
          <w:rFonts w:ascii="Californian FB" w:eastAsia="Helvetica Neue Light" w:hAnsi="Californian FB" w:cs="Times New Roman"/>
          <w:sz w:val="24"/>
          <w:szCs w:val="24"/>
          <w:lang w:val="es-ES_tradnl"/>
        </w:rPr>
        <w:t>Escribir nombre del estudiante                                       Firma del padre y fecha</w:t>
      </w:r>
    </w:p>
    <w:p w:rsidR="0016694E" w:rsidRPr="0016694E" w:rsidRDefault="0052168C" w:rsidP="0016694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lang w:val="es-ES_tradnl"/>
        </w:rPr>
        <w:t xml:space="preserve">                                                                                                          </w:t>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p>
    <w:p w:rsidR="0016694E" w:rsidRDefault="0052168C" w:rsidP="00265F0E">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t>Teléfono móvil #</w:t>
      </w:r>
    </w:p>
    <w:p w:rsidR="0016694E" w:rsidRPr="0016694E" w:rsidRDefault="0052168C" w:rsidP="00265F0E">
      <w:pPr>
        <w:spacing w:after="120" w:line="240" w:lineRule="auto"/>
        <w:rPr>
          <w:rFonts w:ascii="Californian FB" w:eastAsia="Helvetica Neue Light" w:hAnsi="Californian FB" w:cs="Times New Roman"/>
          <w:sz w:val="24"/>
          <w:szCs w:val="24"/>
          <w:u w:val="single"/>
        </w:rPr>
      </w:pPr>
      <w:r w:rsidRPr="0016694E">
        <w:rPr>
          <w:rFonts w:ascii="Californian FB" w:eastAsia="Helvetica Neue Light" w:hAnsi="Californian FB" w:cs="Times New Roman"/>
          <w:sz w:val="24"/>
          <w:szCs w:val="24"/>
          <w:lang w:val="es-ES_tradnl"/>
        </w:rPr>
        <w:t>______________________________________________</w:t>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r w:rsidRPr="0016694E">
        <w:rPr>
          <w:rFonts w:ascii="Californian FB" w:eastAsia="Helvetica Neue Light" w:hAnsi="Californian FB" w:cs="Times New Roman"/>
          <w:sz w:val="24"/>
          <w:szCs w:val="24"/>
          <w:u w:val="single"/>
          <w:lang w:val="es-ES_tradnl"/>
        </w:rPr>
        <w:tab/>
      </w:r>
    </w:p>
    <w:p w:rsidR="00265F0E" w:rsidRPr="0016694E" w:rsidRDefault="0052168C" w:rsidP="0016694E">
      <w:pPr>
        <w:spacing w:after="120" w:line="240" w:lineRule="auto"/>
        <w:rPr>
          <w:rFonts w:ascii="Californian FB" w:eastAsia="Helvetica Neue Light" w:hAnsi="Californian FB" w:cs="Times New Roman"/>
          <w:sz w:val="24"/>
          <w:szCs w:val="24"/>
        </w:rPr>
      </w:pPr>
      <w:r>
        <w:rPr>
          <w:rFonts w:ascii="Californian FB" w:eastAsia="Helvetica Neue Light" w:hAnsi="Californian FB" w:cs="Times New Roman"/>
          <w:sz w:val="24"/>
          <w:szCs w:val="24"/>
          <w:lang w:val="es-ES_tradnl"/>
        </w:rPr>
        <w:t>Firma del estudiante</w:t>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r>
      <w:r>
        <w:rPr>
          <w:rFonts w:ascii="Californian FB" w:eastAsia="Helvetica Neue Light" w:hAnsi="Californian FB" w:cs="Times New Roman"/>
          <w:sz w:val="24"/>
          <w:szCs w:val="24"/>
          <w:lang w:val="es-ES_tradnl"/>
        </w:rPr>
        <w:tab/>
        <w:t>Fecha                E-Mail del Padre.</w:t>
      </w:r>
    </w:p>
    <w:p w:rsidR="00A0318C" w:rsidRDefault="00251266" w:rsidP="00B77343"/>
    <w:p w:rsidR="00251266" w:rsidRDefault="00251266" w:rsidP="00B77343"/>
    <w:p w:rsidR="00251266" w:rsidRDefault="00251266" w:rsidP="00B77343"/>
    <w:p w:rsidR="00251266" w:rsidRDefault="00251266" w:rsidP="00251266">
      <w:pPr>
        <w:rPr>
          <w:rFonts w:ascii="Tahoma" w:hAnsi="Tahoma" w:cs="Tahoma"/>
          <w:sz w:val="12"/>
          <w:szCs w:val="12"/>
          <w:lang w:val="es-AR"/>
        </w:rPr>
      </w:pPr>
      <w:r w:rsidRPr="0020373E">
        <w:rPr>
          <w:rFonts w:ascii="Tahoma" w:hAnsi="Tahoma" w:cs="Tahoma"/>
          <w:sz w:val="12"/>
          <w:szCs w:val="12"/>
          <w:lang w:val="es-AR"/>
        </w:rPr>
        <w:t>Ningún empleado del distrito o estudiante debe estar sujeto a discriminación en el empleo o cualquier programa o actividad del distrito en base a la edad, color, discapacidad, género, identidad sexual, información genética, origen nacional, embarazo, raza, religión, orientación sexual, o estado de veterano. El distrito está comprometido a proporcionar un acceso equitativo y oportunidades equitativas en sus programas, servicios y empleo, incluyendo en sus reglamentos, procesos de reclamaciones, accesibilidad a los programas, uso de las instalaciones del distrito, acomodaciones y otros asuntos con respeto a las Oportunidades de Empleo Equitativo.  El distrito también ofrece acceso equitativo dentro de las instalaciones del distrito para todos los grupos de jóvenes que figuran bajo el Título 36 del Código de los Estados Unidos, incluyendo los grupos de los boys scout.  La siguiente persona ha sido designada para atender los asuntos y reclamaciones relativas a la discriminación ilegal, acoso y represalias: Whitney Banks—Cumplimento e Investigaciones, 440 East 100 South, Salt Lake City, Utah 84111, (801) 578-8388.  Usted también puede comunicarse con la Oficina de Derechos Civiles, Denver, CO, (303) 844-5695.</w:t>
      </w:r>
    </w:p>
    <w:p w:rsidR="00251266" w:rsidRPr="00251266" w:rsidRDefault="00251266" w:rsidP="00251266">
      <w:pPr>
        <w:jc w:val="right"/>
        <w:rPr>
          <w:rFonts w:ascii="Times New Roman" w:hAnsi="Times New Roman" w:cs="Times New Roman"/>
          <w:sz w:val="10"/>
          <w:szCs w:val="10"/>
        </w:rPr>
      </w:pPr>
      <w:bookmarkStart w:id="0" w:name="_GoBack"/>
      <w:r>
        <w:rPr>
          <w:rFonts w:ascii="Times New Roman" w:hAnsi="Times New Roman" w:cs="Times New Roman"/>
          <w:sz w:val="10"/>
          <w:szCs w:val="10"/>
        </w:rPr>
        <w:t>SLCSE BRADY Disclosure 11</w:t>
      </w:r>
      <w:r w:rsidRPr="00251266">
        <w:rPr>
          <w:rFonts w:ascii="Times New Roman" w:hAnsi="Times New Roman" w:cs="Times New Roman"/>
          <w:sz w:val="10"/>
          <w:szCs w:val="10"/>
          <w:vertAlign w:val="superscript"/>
        </w:rPr>
        <w:t>th</w:t>
      </w:r>
      <w:r>
        <w:rPr>
          <w:rFonts w:ascii="Times New Roman" w:hAnsi="Times New Roman" w:cs="Times New Roman"/>
          <w:sz w:val="10"/>
          <w:szCs w:val="10"/>
        </w:rPr>
        <w:t xml:space="preserve"> Grade SPANISH 2017-8-31</w:t>
      </w:r>
      <w:bookmarkEnd w:id="0"/>
    </w:p>
    <w:sectPr w:rsidR="00251266" w:rsidRPr="002512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fornian FB">
    <w:panose1 w:val="0207040306080B030204"/>
    <w:charset w:val="00"/>
    <w:family w:val="roman"/>
    <w:pitch w:val="variable"/>
    <w:sig w:usb0="00000003" w:usb1="00000000" w:usb2="00000000" w:usb3="00000000" w:csb0="00000001" w:csb1="00000000"/>
  </w:font>
  <w:font w:name="Helvetica Neue Light">
    <w:altName w:val="Agency FB"/>
    <w:charset w:val="00"/>
    <w:family w:val="auto"/>
    <w:pitch w:val="variable"/>
    <w:sig w:usb0="00000003" w:usb1="00000000" w:usb2="00000000" w:usb3="00000000" w:csb0="00000001" w:csb1="00000000"/>
  </w:font>
  <w:font w:name="ヒラギノ角ゴ Pro W3">
    <w:charset w:val="80"/>
    <w:family w:val="auto"/>
    <w:pitch w:val="variable"/>
    <w:sig w:usb0="00000001" w:usb1="00000000" w:usb2="01000407" w:usb3="00000000" w:csb0="00020000" w:csb1="00000000"/>
  </w:font>
  <w:font w:name="Segoe UI Light">
    <w:panose1 w:val="020B05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100B"/>
    <w:multiLevelType w:val="hybridMultilevel"/>
    <w:tmpl w:val="0380AE32"/>
    <w:lvl w:ilvl="0" w:tplc="013CD1D6">
      <w:start w:val="1"/>
      <w:numFmt w:val="bullet"/>
      <w:lvlText w:val=""/>
      <w:lvlJc w:val="left"/>
      <w:pPr>
        <w:ind w:left="720" w:hanging="360"/>
      </w:pPr>
      <w:rPr>
        <w:rFonts w:ascii="Symbol" w:hAnsi="Symbol" w:hint="default"/>
      </w:rPr>
    </w:lvl>
    <w:lvl w:ilvl="1" w:tplc="B8EA9588">
      <w:start w:val="1"/>
      <w:numFmt w:val="bullet"/>
      <w:lvlText w:val=""/>
      <w:lvlJc w:val="left"/>
      <w:pPr>
        <w:ind w:left="1440" w:hanging="360"/>
      </w:pPr>
      <w:rPr>
        <w:rFonts w:ascii="Symbol" w:hAnsi="Symbol" w:hint="default"/>
      </w:rPr>
    </w:lvl>
    <w:lvl w:ilvl="2" w:tplc="2EDE48C8" w:tentative="1">
      <w:start w:val="1"/>
      <w:numFmt w:val="bullet"/>
      <w:lvlText w:val=""/>
      <w:lvlJc w:val="left"/>
      <w:pPr>
        <w:ind w:left="2160" w:hanging="360"/>
      </w:pPr>
      <w:rPr>
        <w:rFonts w:ascii="Wingdings" w:hAnsi="Wingdings" w:hint="default"/>
      </w:rPr>
    </w:lvl>
    <w:lvl w:ilvl="3" w:tplc="995CCA72" w:tentative="1">
      <w:start w:val="1"/>
      <w:numFmt w:val="bullet"/>
      <w:lvlText w:val=""/>
      <w:lvlJc w:val="left"/>
      <w:pPr>
        <w:ind w:left="2880" w:hanging="360"/>
      </w:pPr>
      <w:rPr>
        <w:rFonts w:ascii="Symbol" w:hAnsi="Symbol" w:hint="default"/>
      </w:rPr>
    </w:lvl>
    <w:lvl w:ilvl="4" w:tplc="2D3A6068" w:tentative="1">
      <w:start w:val="1"/>
      <w:numFmt w:val="bullet"/>
      <w:lvlText w:val="o"/>
      <w:lvlJc w:val="left"/>
      <w:pPr>
        <w:ind w:left="3600" w:hanging="360"/>
      </w:pPr>
      <w:rPr>
        <w:rFonts w:ascii="Courier New" w:hAnsi="Courier New" w:cs="Courier New" w:hint="default"/>
      </w:rPr>
    </w:lvl>
    <w:lvl w:ilvl="5" w:tplc="056EA11C" w:tentative="1">
      <w:start w:val="1"/>
      <w:numFmt w:val="bullet"/>
      <w:lvlText w:val=""/>
      <w:lvlJc w:val="left"/>
      <w:pPr>
        <w:ind w:left="4320" w:hanging="360"/>
      </w:pPr>
      <w:rPr>
        <w:rFonts w:ascii="Wingdings" w:hAnsi="Wingdings" w:hint="default"/>
      </w:rPr>
    </w:lvl>
    <w:lvl w:ilvl="6" w:tplc="54C8F9D2" w:tentative="1">
      <w:start w:val="1"/>
      <w:numFmt w:val="bullet"/>
      <w:lvlText w:val=""/>
      <w:lvlJc w:val="left"/>
      <w:pPr>
        <w:ind w:left="5040" w:hanging="360"/>
      </w:pPr>
      <w:rPr>
        <w:rFonts w:ascii="Symbol" w:hAnsi="Symbol" w:hint="default"/>
      </w:rPr>
    </w:lvl>
    <w:lvl w:ilvl="7" w:tplc="9DF8E22A" w:tentative="1">
      <w:start w:val="1"/>
      <w:numFmt w:val="bullet"/>
      <w:lvlText w:val="o"/>
      <w:lvlJc w:val="left"/>
      <w:pPr>
        <w:ind w:left="5760" w:hanging="360"/>
      </w:pPr>
      <w:rPr>
        <w:rFonts w:ascii="Courier New" w:hAnsi="Courier New" w:cs="Courier New" w:hint="default"/>
      </w:rPr>
    </w:lvl>
    <w:lvl w:ilvl="8" w:tplc="10609C4C" w:tentative="1">
      <w:start w:val="1"/>
      <w:numFmt w:val="bullet"/>
      <w:lvlText w:val=""/>
      <w:lvlJc w:val="left"/>
      <w:pPr>
        <w:ind w:left="6480" w:hanging="360"/>
      </w:pPr>
      <w:rPr>
        <w:rFonts w:ascii="Wingdings" w:hAnsi="Wingdings" w:hint="default"/>
      </w:rPr>
    </w:lvl>
  </w:abstractNum>
  <w:abstractNum w:abstractNumId="1" w15:restartNumberingAfterBreak="0">
    <w:nsid w:val="1B443FC4"/>
    <w:multiLevelType w:val="hybridMultilevel"/>
    <w:tmpl w:val="1AC8EEBA"/>
    <w:lvl w:ilvl="0" w:tplc="3BFEF1F4">
      <w:start w:val="1"/>
      <w:numFmt w:val="bullet"/>
      <w:lvlText w:val=""/>
      <w:lvlJc w:val="left"/>
      <w:pPr>
        <w:ind w:left="720" w:hanging="360"/>
      </w:pPr>
      <w:rPr>
        <w:rFonts w:ascii="Symbol" w:hAnsi="Symbol" w:hint="default"/>
      </w:rPr>
    </w:lvl>
    <w:lvl w:ilvl="1" w:tplc="E020B520" w:tentative="1">
      <w:start w:val="1"/>
      <w:numFmt w:val="bullet"/>
      <w:lvlText w:val="o"/>
      <w:lvlJc w:val="left"/>
      <w:pPr>
        <w:ind w:left="1440" w:hanging="360"/>
      </w:pPr>
      <w:rPr>
        <w:rFonts w:ascii="Courier New" w:hAnsi="Courier New" w:hint="default"/>
      </w:rPr>
    </w:lvl>
    <w:lvl w:ilvl="2" w:tplc="0BCCEB36" w:tentative="1">
      <w:start w:val="1"/>
      <w:numFmt w:val="bullet"/>
      <w:lvlText w:val=""/>
      <w:lvlJc w:val="left"/>
      <w:pPr>
        <w:ind w:left="2160" w:hanging="360"/>
      </w:pPr>
      <w:rPr>
        <w:rFonts w:ascii="Wingdings" w:hAnsi="Wingdings" w:hint="default"/>
      </w:rPr>
    </w:lvl>
    <w:lvl w:ilvl="3" w:tplc="251064B0" w:tentative="1">
      <w:start w:val="1"/>
      <w:numFmt w:val="bullet"/>
      <w:lvlText w:val=""/>
      <w:lvlJc w:val="left"/>
      <w:pPr>
        <w:ind w:left="2880" w:hanging="360"/>
      </w:pPr>
      <w:rPr>
        <w:rFonts w:ascii="Symbol" w:hAnsi="Symbol" w:hint="default"/>
      </w:rPr>
    </w:lvl>
    <w:lvl w:ilvl="4" w:tplc="42C8407A" w:tentative="1">
      <w:start w:val="1"/>
      <w:numFmt w:val="bullet"/>
      <w:lvlText w:val="o"/>
      <w:lvlJc w:val="left"/>
      <w:pPr>
        <w:ind w:left="3600" w:hanging="360"/>
      </w:pPr>
      <w:rPr>
        <w:rFonts w:ascii="Courier New" w:hAnsi="Courier New" w:hint="default"/>
      </w:rPr>
    </w:lvl>
    <w:lvl w:ilvl="5" w:tplc="DB10B894" w:tentative="1">
      <w:start w:val="1"/>
      <w:numFmt w:val="bullet"/>
      <w:lvlText w:val=""/>
      <w:lvlJc w:val="left"/>
      <w:pPr>
        <w:ind w:left="4320" w:hanging="360"/>
      </w:pPr>
      <w:rPr>
        <w:rFonts w:ascii="Wingdings" w:hAnsi="Wingdings" w:hint="default"/>
      </w:rPr>
    </w:lvl>
    <w:lvl w:ilvl="6" w:tplc="B2F0343A" w:tentative="1">
      <w:start w:val="1"/>
      <w:numFmt w:val="bullet"/>
      <w:lvlText w:val=""/>
      <w:lvlJc w:val="left"/>
      <w:pPr>
        <w:ind w:left="5040" w:hanging="360"/>
      </w:pPr>
      <w:rPr>
        <w:rFonts w:ascii="Symbol" w:hAnsi="Symbol" w:hint="default"/>
      </w:rPr>
    </w:lvl>
    <w:lvl w:ilvl="7" w:tplc="0E7E56C6" w:tentative="1">
      <w:start w:val="1"/>
      <w:numFmt w:val="bullet"/>
      <w:lvlText w:val="o"/>
      <w:lvlJc w:val="left"/>
      <w:pPr>
        <w:ind w:left="5760" w:hanging="360"/>
      </w:pPr>
      <w:rPr>
        <w:rFonts w:ascii="Courier New" w:hAnsi="Courier New" w:hint="default"/>
      </w:rPr>
    </w:lvl>
    <w:lvl w:ilvl="8" w:tplc="5CB897B0" w:tentative="1">
      <w:start w:val="1"/>
      <w:numFmt w:val="bullet"/>
      <w:lvlText w:val=""/>
      <w:lvlJc w:val="left"/>
      <w:pPr>
        <w:ind w:left="6480" w:hanging="360"/>
      </w:pPr>
      <w:rPr>
        <w:rFonts w:ascii="Wingdings" w:hAnsi="Wingdings" w:hint="default"/>
      </w:rPr>
    </w:lvl>
  </w:abstractNum>
  <w:abstractNum w:abstractNumId="2" w15:restartNumberingAfterBreak="0">
    <w:nsid w:val="42B271A0"/>
    <w:multiLevelType w:val="hybridMultilevel"/>
    <w:tmpl w:val="9C02704A"/>
    <w:lvl w:ilvl="0" w:tplc="C3F07574">
      <w:start w:val="1"/>
      <w:numFmt w:val="bullet"/>
      <w:lvlText w:val=""/>
      <w:lvlJc w:val="left"/>
      <w:pPr>
        <w:ind w:left="720" w:hanging="360"/>
      </w:pPr>
      <w:rPr>
        <w:rFonts w:ascii="Symbol" w:hAnsi="Symbol" w:hint="default"/>
      </w:rPr>
    </w:lvl>
    <w:lvl w:ilvl="1" w:tplc="47ACE65C" w:tentative="1">
      <w:start w:val="1"/>
      <w:numFmt w:val="bullet"/>
      <w:lvlText w:val="o"/>
      <w:lvlJc w:val="left"/>
      <w:pPr>
        <w:ind w:left="1440" w:hanging="360"/>
      </w:pPr>
      <w:rPr>
        <w:rFonts w:ascii="Courier New" w:hAnsi="Courier New" w:cs="Courier New" w:hint="default"/>
      </w:rPr>
    </w:lvl>
    <w:lvl w:ilvl="2" w:tplc="F3940A7E" w:tentative="1">
      <w:start w:val="1"/>
      <w:numFmt w:val="bullet"/>
      <w:lvlText w:val=""/>
      <w:lvlJc w:val="left"/>
      <w:pPr>
        <w:ind w:left="2160" w:hanging="360"/>
      </w:pPr>
      <w:rPr>
        <w:rFonts w:ascii="Wingdings" w:hAnsi="Wingdings" w:hint="default"/>
      </w:rPr>
    </w:lvl>
    <w:lvl w:ilvl="3" w:tplc="E2EC34A0" w:tentative="1">
      <w:start w:val="1"/>
      <w:numFmt w:val="bullet"/>
      <w:lvlText w:val=""/>
      <w:lvlJc w:val="left"/>
      <w:pPr>
        <w:ind w:left="2880" w:hanging="360"/>
      </w:pPr>
      <w:rPr>
        <w:rFonts w:ascii="Symbol" w:hAnsi="Symbol" w:hint="default"/>
      </w:rPr>
    </w:lvl>
    <w:lvl w:ilvl="4" w:tplc="5D340374" w:tentative="1">
      <w:start w:val="1"/>
      <w:numFmt w:val="bullet"/>
      <w:lvlText w:val="o"/>
      <w:lvlJc w:val="left"/>
      <w:pPr>
        <w:ind w:left="3600" w:hanging="360"/>
      </w:pPr>
      <w:rPr>
        <w:rFonts w:ascii="Courier New" w:hAnsi="Courier New" w:cs="Courier New" w:hint="default"/>
      </w:rPr>
    </w:lvl>
    <w:lvl w:ilvl="5" w:tplc="C618320E" w:tentative="1">
      <w:start w:val="1"/>
      <w:numFmt w:val="bullet"/>
      <w:lvlText w:val=""/>
      <w:lvlJc w:val="left"/>
      <w:pPr>
        <w:ind w:left="4320" w:hanging="360"/>
      </w:pPr>
      <w:rPr>
        <w:rFonts w:ascii="Wingdings" w:hAnsi="Wingdings" w:hint="default"/>
      </w:rPr>
    </w:lvl>
    <w:lvl w:ilvl="6" w:tplc="AE10267E" w:tentative="1">
      <w:start w:val="1"/>
      <w:numFmt w:val="bullet"/>
      <w:lvlText w:val=""/>
      <w:lvlJc w:val="left"/>
      <w:pPr>
        <w:ind w:left="5040" w:hanging="360"/>
      </w:pPr>
      <w:rPr>
        <w:rFonts w:ascii="Symbol" w:hAnsi="Symbol" w:hint="default"/>
      </w:rPr>
    </w:lvl>
    <w:lvl w:ilvl="7" w:tplc="232A53E2" w:tentative="1">
      <w:start w:val="1"/>
      <w:numFmt w:val="bullet"/>
      <w:lvlText w:val="o"/>
      <w:lvlJc w:val="left"/>
      <w:pPr>
        <w:ind w:left="5760" w:hanging="360"/>
      </w:pPr>
      <w:rPr>
        <w:rFonts w:ascii="Courier New" w:hAnsi="Courier New" w:cs="Courier New" w:hint="default"/>
      </w:rPr>
    </w:lvl>
    <w:lvl w:ilvl="8" w:tplc="82F68C26" w:tentative="1">
      <w:start w:val="1"/>
      <w:numFmt w:val="bullet"/>
      <w:lvlText w:val=""/>
      <w:lvlJc w:val="left"/>
      <w:pPr>
        <w:ind w:left="6480" w:hanging="360"/>
      </w:pPr>
      <w:rPr>
        <w:rFonts w:ascii="Wingdings" w:hAnsi="Wingdings" w:hint="default"/>
      </w:rPr>
    </w:lvl>
  </w:abstractNum>
  <w:abstractNum w:abstractNumId="3" w15:restartNumberingAfterBreak="0">
    <w:nsid w:val="4A697588"/>
    <w:multiLevelType w:val="hybridMultilevel"/>
    <w:tmpl w:val="535C61F0"/>
    <w:lvl w:ilvl="0" w:tplc="125A6084">
      <w:start w:val="1"/>
      <w:numFmt w:val="bullet"/>
      <w:lvlText w:val="o"/>
      <w:lvlJc w:val="left"/>
      <w:pPr>
        <w:ind w:left="720" w:hanging="360"/>
      </w:pPr>
      <w:rPr>
        <w:rFonts w:ascii="Courier New" w:hAnsi="Courier New" w:cs="Courier New" w:hint="default"/>
      </w:rPr>
    </w:lvl>
    <w:lvl w:ilvl="1" w:tplc="0748996E" w:tentative="1">
      <w:start w:val="1"/>
      <w:numFmt w:val="bullet"/>
      <w:lvlText w:val="o"/>
      <w:lvlJc w:val="left"/>
      <w:pPr>
        <w:ind w:left="1440" w:hanging="360"/>
      </w:pPr>
      <w:rPr>
        <w:rFonts w:ascii="Courier New" w:hAnsi="Courier New" w:cs="Courier New" w:hint="default"/>
      </w:rPr>
    </w:lvl>
    <w:lvl w:ilvl="2" w:tplc="C12A0A92" w:tentative="1">
      <w:start w:val="1"/>
      <w:numFmt w:val="bullet"/>
      <w:lvlText w:val=""/>
      <w:lvlJc w:val="left"/>
      <w:pPr>
        <w:ind w:left="2160" w:hanging="360"/>
      </w:pPr>
      <w:rPr>
        <w:rFonts w:ascii="Wingdings" w:hAnsi="Wingdings" w:hint="default"/>
      </w:rPr>
    </w:lvl>
    <w:lvl w:ilvl="3" w:tplc="F0942224" w:tentative="1">
      <w:start w:val="1"/>
      <w:numFmt w:val="bullet"/>
      <w:lvlText w:val=""/>
      <w:lvlJc w:val="left"/>
      <w:pPr>
        <w:ind w:left="2880" w:hanging="360"/>
      </w:pPr>
      <w:rPr>
        <w:rFonts w:ascii="Symbol" w:hAnsi="Symbol" w:hint="default"/>
      </w:rPr>
    </w:lvl>
    <w:lvl w:ilvl="4" w:tplc="25186128" w:tentative="1">
      <w:start w:val="1"/>
      <w:numFmt w:val="bullet"/>
      <w:lvlText w:val="o"/>
      <w:lvlJc w:val="left"/>
      <w:pPr>
        <w:ind w:left="3600" w:hanging="360"/>
      </w:pPr>
      <w:rPr>
        <w:rFonts w:ascii="Courier New" w:hAnsi="Courier New" w:cs="Courier New" w:hint="default"/>
      </w:rPr>
    </w:lvl>
    <w:lvl w:ilvl="5" w:tplc="B1942232" w:tentative="1">
      <w:start w:val="1"/>
      <w:numFmt w:val="bullet"/>
      <w:lvlText w:val=""/>
      <w:lvlJc w:val="left"/>
      <w:pPr>
        <w:ind w:left="4320" w:hanging="360"/>
      </w:pPr>
      <w:rPr>
        <w:rFonts w:ascii="Wingdings" w:hAnsi="Wingdings" w:hint="default"/>
      </w:rPr>
    </w:lvl>
    <w:lvl w:ilvl="6" w:tplc="5E30AC5E" w:tentative="1">
      <w:start w:val="1"/>
      <w:numFmt w:val="bullet"/>
      <w:lvlText w:val=""/>
      <w:lvlJc w:val="left"/>
      <w:pPr>
        <w:ind w:left="5040" w:hanging="360"/>
      </w:pPr>
      <w:rPr>
        <w:rFonts w:ascii="Symbol" w:hAnsi="Symbol" w:hint="default"/>
      </w:rPr>
    </w:lvl>
    <w:lvl w:ilvl="7" w:tplc="13FC1AB2" w:tentative="1">
      <w:start w:val="1"/>
      <w:numFmt w:val="bullet"/>
      <w:lvlText w:val="o"/>
      <w:lvlJc w:val="left"/>
      <w:pPr>
        <w:ind w:left="5760" w:hanging="360"/>
      </w:pPr>
      <w:rPr>
        <w:rFonts w:ascii="Courier New" w:hAnsi="Courier New" w:cs="Courier New" w:hint="default"/>
      </w:rPr>
    </w:lvl>
    <w:lvl w:ilvl="8" w:tplc="6896E3BC" w:tentative="1">
      <w:start w:val="1"/>
      <w:numFmt w:val="bullet"/>
      <w:lvlText w:val=""/>
      <w:lvlJc w:val="left"/>
      <w:pPr>
        <w:ind w:left="6480" w:hanging="360"/>
      </w:pPr>
      <w:rPr>
        <w:rFonts w:ascii="Wingdings" w:hAnsi="Wingdings" w:hint="default"/>
      </w:rPr>
    </w:lvl>
  </w:abstractNum>
  <w:abstractNum w:abstractNumId="4" w15:restartNumberingAfterBreak="0">
    <w:nsid w:val="55FC695E"/>
    <w:multiLevelType w:val="hybridMultilevel"/>
    <w:tmpl w:val="DD78DB8A"/>
    <w:lvl w:ilvl="0" w:tplc="226CE0D8">
      <w:start w:val="1"/>
      <w:numFmt w:val="decimal"/>
      <w:lvlText w:val="%1."/>
      <w:lvlJc w:val="left"/>
      <w:pPr>
        <w:ind w:left="720" w:hanging="360"/>
      </w:pPr>
      <w:rPr>
        <w:rFonts w:hint="default"/>
      </w:rPr>
    </w:lvl>
    <w:lvl w:ilvl="1" w:tplc="5000A6EC" w:tentative="1">
      <w:start w:val="1"/>
      <w:numFmt w:val="lowerLetter"/>
      <w:lvlText w:val="%2."/>
      <w:lvlJc w:val="left"/>
      <w:pPr>
        <w:ind w:left="1440" w:hanging="360"/>
      </w:pPr>
    </w:lvl>
    <w:lvl w:ilvl="2" w:tplc="40BE4C8E" w:tentative="1">
      <w:start w:val="1"/>
      <w:numFmt w:val="lowerRoman"/>
      <w:lvlText w:val="%3."/>
      <w:lvlJc w:val="right"/>
      <w:pPr>
        <w:ind w:left="2160" w:hanging="180"/>
      </w:pPr>
    </w:lvl>
    <w:lvl w:ilvl="3" w:tplc="52D656D4" w:tentative="1">
      <w:start w:val="1"/>
      <w:numFmt w:val="decimal"/>
      <w:lvlText w:val="%4."/>
      <w:lvlJc w:val="left"/>
      <w:pPr>
        <w:ind w:left="2880" w:hanging="360"/>
      </w:pPr>
    </w:lvl>
    <w:lvl w:ilvl="4" w:tplc="74F8E260" w:tentative="1">
      <w:start w:val="1"/>
      <w:numFmt w:val="lowerLetter"/>
      <w:lvlText w:val="%5."/>
      <w:lvlJc w:val="left"/>
      <w:pPr>
        <w:ind w:left="3600" w:hanging="360"/>
      </w:pPr>
    </w:lvl>
    <w:lvl w:ilvl="5" w:tplc="3AB0EFDE" w:tentative="1">
      <w:start w:val="1"/>
      <w:numFmt w:val="lowerRoman"/>
      <w:lvlText w:val="%6."/>
      <w:lvlJc w:val="right"/>
      <w:pPr>
        <w:ind w:left="4320" w:hanging="180"/>
      </w:pPr>
    </w:lvl>
    <w:lvl w:ilvl="6" w:tplc="C90EA3D2" w:tentative="1">
      <w:start w:val="1"/>
      <w:numFmt w:val="decimal"/>
      <w:lvlText w:val="%7."/>
      <w:lvlJc w:val="left"/>
      <w:pPr>
        <w:ind w:left="5040" w:hanging="360"/>
      </w:pPr>
    </w:lvl>
    <w:lvl w:ilvl="7" w:tplc="36EEDB40" w:tentative="1">
      <w:start w:val="1"/>
      <w:numFmt w:val="lowerLetter"/>
      <w:lvlText w:val="%8."/>
      <w:lvlJc w:val="left"/>
      <w:pPr>
        <w:ind w:left="5760" w:hanging="360"/>
      </w:pPr>
    </w:lvl>
    <w:lvl w:ilvl="8" w:tplc="CACA373E" w:tentative="1">
      <w:start w:val="1"/>
      <w:numFmt w:val="lowerRoman"/>
      <w:lvlText w:val="%9."/>
      <w:lvlJc w:val="right"/>
      <w:pPr>
        <w:ind w:left="6480" w:hanging="180"/>
      </w:pPr>
    </w:lvl>
  </w:abstractNum>
  <w:abstractNum w:abstractNumId="5" w15:restartNumberingAfterBreak="0">
    <w:nsid w:val="5C893EAA"/>
    <w:multiLevelType w:val="hybridMultilevel"/>
    <w:tmpl w:val="5D481E06"/>
    <w:lvl w:ilvl="0" w:tplc="FF2C0002">
      <w:start w:val="1"/>
      <w:numFmt w:val="bullet"/>
      <w:lvlText w:val="o"/>
      <w:lvlJc w:val="left"/>
      <w:pPr>
        <w:ind w:left="720" w:hanging="360"/>
      </w:pPr>
      <w:rPr>
        <w:rFonts w:ascii="Courier New" w:hAnsi="Courier New" w:cs="Courier New" w:hint="default"/>
      </w:rPr>
    </w:lvl>
    <w:lvl w:ilvl="1" w:tplc="92A0A594" w:tentative="1">
      <w:start w:val="1"/>
      <w:numFmt w:val="bullet"/>
      <w:lvlText w:val="o"/>
      <w:lvlJc w:val="left"/>
      <w:pPr>
        <w:ind w:left="1440" w:hanging="360"/>
      </w:pPr>
      <w:rPr>
        <w:rFonts w:ascii="Courier New" w:hAnsi="Courier New" w:cs="Courier New" w:hint="default"/>
      </w:rPr>
    </w:lvl>
    <w:lvl w:ilvl="2" w:tplc="B3A2E47E" w:tentative="1">
      <w:start w:val="1"/>
      <w:numFmt w:val="bullet"/>
      <w:lvlText w:val=""/>
      <w:lvlJc w:val="left"/>
      <w:pPr>
        <w:ind w:left="2160" w:hanging="360"/>
      </w:pPr>
      <w:rPr>
        <w:rFonts w:ascii="Wingdings" w:hAnsi="Wingdings" w:hint="default"/>
      </w:rPr>
    </w:lvl>
    <w:lvl w:ilvl="3" w:tplc="7194CF4C" w:tentative="1">
      <w:start w:val="1"/>
      <w:numFmt w:val="bullet"/>
      <w:lvlText w:val=""/>
      <w:lvlJc w:val="left"/>
      <w:pPr>
        <w:ind w:left="2880" w:hanging="360"/>
      </w:pPr>
      <w:rPr>
        <w:rFonts w:ascii="Symbol" w:hAnsi="Symbol" w:hint="default"/>
      </w:rPr>
    </w:lvl>
    <w:lvl w:ilvl="4" w:tplc="2736C340" w:tentative="1">
      <w:start w:val="1"/>
      <w:numFmt w:val="bullet"/>
      <w:lvlText w:val="o"/>
      <w:lvlJc w:val="left"/>
      <w:pPr>
        <w:ind w:left="3600" w:hanging="360"/>
      </w:pPr>
      <w:rPr>
        <w:rFonts w:ascii="Courier New" w:hAnsi="Courier New" w:cs="Courier New" w:hint="default"/>
      </w:rPr>
    </w:lvl>
    <w:lvl w:ilvl="5" w:tplc="FB245D18" w:tentative="1">
      <w:start w:val="1"/>
      <w:numFmt w:val="bullet"/>
      <w:lvlText w:val=""/>
      <w:lvlJc w:val="left"/>
      <w:pPr>
        <w:ind w:left="4320" w:hanging="360"/>
      </w:pPr>
      <w:rPr>
        <w:rFonts w:ascii="Wingdings" w:hAnsi="Wingdings" w:hint="default"/>
      </w:rPr>
    </w:lvl>
    <w:lvl w:ilvl="6" w:tplc="EC46D8BA" w:tentative="1">
      <w:start w:val="1"/>
      <w:numFmt w:val="bullet"/>
      <w:lvlText w:val=""/>
      <w:lvlJc w:val="left"/>
      <w:pPr>
        <w:ind w:left="5040" w:hanging="360"/>
      </w:pPr>
      <w:rPr>
        <w:rFonts w:ascii="Symbol" w:hAnsi="Symbol" w:hint="default"/>
      </w:rPr>
    </w:lvl>
    <w:lvl w:ilvl="7" w:tplc="12EE7AF6" w:tentative="1">
      <w:start w:val="1"/>
      <w:numFmt w:val="bullet"/>
      <w:lvlText w:val="o"/>
      <w:lvlJc w:val="left"/>
      <w:pPr>
        <w:ind w:left="5760" w:hanging="360"/>
      </w:pPr>
      <w:rPr>
        <w:rFonts w:ascii="Courier New" w:hAnsi="Courier New" w:cs="Courier New" w:hint="default"/>
      </w:rPr>
    </w:lvl>
    <w:lvl w:ilvl="8" w:tplc="ADBCB7E6" w:tentative="1">
      <w:start w:val="1"/>
      <w:numFmt w:val="bullet"/>
      <w:lvlText w:val=""/>
      <w:lvlJc w:val="left"/>
      <w:pPr>
        <w:ind w:left="6480" w:hanging="360"/>
      </w:pPr>
      <w:rPr>
        <w:rFonts w:ascii="Wingdings" w:hAnsi="Wingdings" w:hint="default"/>
      </w:rPr>
    </w:lvl>
  </w:abstractNum>
  <w:abstractNum w:abstractNumId="6" w15:restartNumberingAfterBreak="0">
    <w:nsid w:val="77D20C7D"/>
    <w:multiLevelType w:val="hybridMultilevel"/>
    <w:tmpl w:val="C5FE3356"/>
    <w:lvl w:ilvl="0" w:tplc="8594178A">
      <w:start w:val="1"/>
      <w:numFmt w:val="bullet"/>
      <w:lvlText w:val=""/>
      <w:lvlJc w:val="left"/>
      <w:pPr>
        <w:ind w:left="720" w:hanging="360"/>
      </w:pPr>
      <w:rPr>
        <w:rFonts w:ascii="Symbol" w:hAnsi="Symbol" w:hint="default"/>
      </w:rPr>
    </w:lvl>
    <w:lvl w:ilvl="1" w:tplc="485A1B00" w:tentative="1">
      <w:start w:val="1"/>
      <w:numFmt w:val="bullet"/>
      <w:lvlText w:val="o"/>
      <w:lvlJc w:val="left"/>
      <w:pPr>
        <w:ind w:left="1440" w:hanging="360"/>
      </w:pPr>
      <w:rPr>
        <w:rFonts w:ascii="Courier New" w:hAnsi="Courier New" w:hint="default"/>
      </w:rPr>
    </w:lvl>
    <w:lvl w:ilvl="2" w:tplc="1CA8AA3E" w:tentative="1">
      <w:start w:val="1"/>
      <w:numFmt w:val="bullet"/>
      <w:lvlText w:val=""/>
      <w:lvlJc w:val="left"/>
      <w:pPr>
        <w:ind w:left="2160" w:hanging="360"/>
      </w:pPr>
      <w:rPr>
        <w:rFonts w:ascii="Wingdings" w:hAnsi="Wingdings" w:hint="default"/>
      </w:rPr>
    </w:lvl>
    <w:lvl w:ilvl="3" w:tplc="A2AC498A" w:tentative="1">
      <w:start w:val="1"/>
      <w:numFmt w:val="bullet"/>
      <w:lvlText w:val=""/>
      <w:lvlJc w:val="left"/>
      <w:pPr>
        <w:ind w:left="2880" w:hanging="360"/>
      </w:pPr>
      <w:rPr>
        <w:rFonts w:ascii="Symbol" w:hAnsi="Symbol" w:hint="default"/>
      </w:rPr>
    </w:lvl>
    <w:lvl w:ilvl="4" w:tplc="90C69F98" w:tentative="1">
      <w:start w:val="1"/>
      <w:numFmt w:val="bullet"/>
      <w:lvlText w:val="o"/>
      <w:lvlJc w:val="left"/>
      <w:pPr>
        <w:ind w:left="3600" w:hanging="360"/>
      </w:pPr>
      <w:rPr>
        <w:rFonts w:ascii="Courier New" w:hAnsi="Courier New" w:hint="default"/>
      </w:rPr>
    </w:lvl>
    <w:lvl w:ilvl="5" w:tplc="343AE9A2" w:tentative="1">
      <w:start w:val="1"/>
      <w:numFmt w:val="bullet"/>
      <w:lvlText w:val=""/>
      <w:lvlJc w:val="left"/>
      <w:pPr>
        <w:ind w:left="4320" w:hanging="360"/>
      </w:pPr>
      <w:rPr>
        <w:rFonts w:ascii="Wingdings" w:hAnsi="Wingdings" w:hint="default"/>
      </w:rPr>
    </w:lvl>
    <w:lvl w:ilvl="6" w:tplc="901E5018" w:tentative="1">
      <w:start w:val="1"/>
      <w:numFmt w:val="bullet"/>
      <w:lvlText w:val=""/>
      <w:lvlJc w:val="left"/>
      <w:pPr>
        <w:ind w:left="5040" w:hanging="360"/>
      </w:pPr>
      <w:rPr>
        <w:rFonts w:ascii="Symbol" w:hAnsi="Symbol" w:hint="default"/>
      </w:rPr>
    </w:lvl>
    <w:lvl w:ilvl="7" w:tplc="1B5C1A02" w:tentative="1">
      <w:start w:val="1"/>
      <w:numFmt w:val="bullet"/>
      <w:lvlText w:val="o"/>
      <w:lvlJc w:val="left"/>
      <w:pPr>
        <w:ind w:left="5760" w:hanging="360"/>
      </w:pPr>
      <w:rPr>
        <w:rFonts w:ascii="Courier New" w:hAnsi="Courier New" w:hint="default"/>
      </w:rPr>
    </w:lvl>
    <w:lvl w:ilvl="8" w:tplc="325C4920"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8C"/>
    <w:rsid w:val="00154C89"/>
    <w:rsid w:val="00251266"/>
    <w:rsid w:val="00521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739B0"/>
  <w15:docId w15:val="{8448A687-2DC4-45DB-9EB6-887BF8460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54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4B4"/>
    <w:rPr>
      <w:rFonts w:ascii="Segoe UI" w:hAnsi="Segoe UI" w:cs="Segoe UI"/>
      <w:sz w:val="18"/>
      <w:szCs w:val="18"/>
    </w:rPr>
  </w:style>
  <w:style w:type="paragraph" w:styleId="ListParagraph">
    <w:name w:val="List Paragraph"/>
    <w:basedOn w:val="Normal"/>
    <w:uiPriority w:val="34"/>
    <w:qFormat/>
    <w:rsid w:val="00265F0E"/>
    <w:pPr>
      <w:ind w:left="720"/>
      <w:contextualSpacing/>
    </w:pPr>
  </w:style>
  <w:style w:type="character" w:styleId="Hyperlink">
    <w:name w:val="Hyperlink"/>
    <w:basedOn w:val="DefaultParagraphFont"/>
    <w:uiPriority w:val="99"/>
    <w:unhideWhenUsed/>
    <w:rsid w:val="001D43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ie.brady@slcschools.org" TargetMode="External"/><Relationship Id="rId3" Type="http://schemas.openxmlformats.org/officeDocument/2006/relationships/settings" Target="settings.xml"/><Relationship Id="rId7" Type="http://schemas.openxmlformats.org/officeDocument/2006/relationships/hyperlink" Target="http://www.schools.utah.gov/co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lie.brady@slcschool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Bob Muench</cp:lastModifiedBy>
  <cp:revision>6</cp:revision>
  <cp:lastPrinted>2015-08-20T22:46:00Z</cp:lastPrinted>
  <dcterms:created xsi:type="dcterms:W3CDTF">2017-08-28T15:09:00Z</dcterms:created>
  <dcterms:modified xsi:type="dcterms:W3CDTF">2017-08-31T19:25:00Z</dcterms:modified>
</cp:coreProperties>
</file>