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87" w:rsidRPr="00735B9A" w:rsidRDefault="00735B9A" w:rsidP="00735B9A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  <w:r w:rsidRPr="00735B9A">
        <w:rPr>
          <w:rFonts w:ascii="Times New Roman" w:hAnsi="Times New Roman" w:cs="Times New Roman"/>
          <w:sz w:val="24"/>
          <w:szCs w:val="24"/>
          <w:lang w:val="es-MX"/>
        </w:rPr>
        <w:t xml:space="preserve">El Centro de Salt Lake Para la Educación de Ciencia  </w:t>
      </w:r>
    </w:p>
    <w:p w:rsidR="00735B9A" w:rsidRPr="00735B9A" w:rsidRDefault="00735B9A" w:rsidP="00735B9A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735B9A">
        <w:rPr>
          <w:rFonts w:ascii="Times New Roman" w:hAnsi="Times New Roman" w:cs="Times New Roman"/>
          <w:sz w:val="24"/>
          <w:szCs w:val="24"/>
          <w:lang w:val="es-MX"/>
        </w:rPr>
        <w:t xml:space="preserve">1400 W. Goodwin Avenue, SLC </w:t>
      </w:r>
    </w:p>
    <w:p w:rsidR="00735B9A" w:rsidRPr="00735B9A" w:rsidRDefault="00735B9A" w:rsidP="00735B9A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735B9A">
        <w:rPr>
          <w:rFonts w:ascii="Times New Roman" w:hAnsi="Times New Roman" w:cs="Times New Roman"/>
          <w:sz w:val="24"/>
          <w:szCs w:val="24"/>
          <w:lang w:val="es-MX"/>
        </w:rPr>
        <w:t>SCC</w:t>
      </w:r>
    </w:p>
    <w:p w:rsidR="00735B9A" w:rsidRPr="00735B9A" w:rsidRDefault="00735B9A" w:rsidP="00735B9A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735B9A">
        <w:rPr>
          <w:rFonts w:ascii="Times New Roman" w:hAnsi="Times New Roman" w:cs="Times New Roman"/>
          <w:sz w:val="24"/>
          <w:szCs w:val="24"/>
          <w:lang w:val="es-MX"/>
        </w:rPr>
        <w:t>Agenda</w:t>
      </w:r>
    </w:p>
    <w:p w:rsidR="00735B9A" w:rsidRPr="00735B9A" w:rsidRDefault="00735B9A" w:rsidP="00735B9A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735B9A">
        <w:rPr>
          <w:rFonts w:ascii="Times New Roman" w:hAnsi="Times New Roman" w:cs="Times New Roman"/>
          <w:sz w:val="24"/>
          <w:szCs w:val="24"/>
          <w:lang w:val="es-MX"/>
        </w:rPr>
        <w:t>14 de septiembre de 2016</w:t>
      </w:r>
    </w:p>
    <w:p w:rsidR="00735B9A" w:rsidRPr="00735B9A" w:rsidRDefault="00735B9A" w:rsidP="00735B9A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735B9A" w:rsidRPr="00735B9A" w:rsidRDefault="00735B9A" w:rsidP="00735B9A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735B9A">
        <w:rPr>
          <w:rFonts w:ascii="Times New Roman" w:hAnsi="Times New Roman" w:cs="Times New Roman"/>
          <w:sz w:val="24"/>
          <w:szCs w:val="24"/>
          <w:lang w:val="es-MX"/>
        </w:rPr>
        <w:t>Bienvenidos:</w:t>
      </w:r>
    </w:p>
    <w:p w:rsidR="00735B9A" w:rsidRDefault="00735B9A" w:rsidP="00735B9A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735B9A">
        <w:rPr>
          <w:rFonts w:ascii="Times New Roman" w:hAnsi="Times New Roman" w:cs="Times New Roman"/>
          <w:sz w:val="24"/>
          <w:szCs w:val="24"/>
          <w:lang w:val="es-MX"/>
        </w:rPr>
        <w:t>Introducciones: (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juego de </w:t>
      </w:r>
      <w:r w:rsidRPr="00735B9A">
        <w:rPr>
          <w:rFonts w:ascii="Times New Roman" w:hAnsi="Times New Roman" w:cs="Times New Roman"/>
          <w:sz w:val="24"/>
          <w:szCs w:val="24"/>
          <w:lang w:val="es-MX"/>
        </w:rPr>
        <w:t>etiqueta con su nombre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Rachel)</w:t>
      </w:r>
    </w:p>
    <w:p w:rsidR="00735B9A" w:rsidRDefault="00735B9A" w:rsidP="00735B9A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735B9A" w:rsidRDefault="00735B9A" w:rsidP="00735B9A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735B9A">
        <w:rPr>
          <w:rFonts w:ascii="Times New Roman" w:hAnsi="Times New Roman" w:cs="Times New Roman"/>
          <w:sz w:val="24"/>
          <w:szCs w:val="24"/>
          <w:lang w:val="es-ES"/>
        </w:rPr>
        <w:t>ablero blanco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SCC </w:t>
      </w:r>
      <w:r w:rsidRPr="00735B9A">
        <w:rPr>
          <w:rFonts w:ascii="Times New Roman" w:hAnsi="Times New Roman" w:cs="Times New Roman"/>
          <w:sz w:val="24"/>
          <w:szCs w:val="24"/>
          <w:lang w:val="es-ES"/>
        </w:rPr>
        <w:t>propósito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/ definición y PTSO propósito/ definición con hojas para inscribirse </w:t>
      </w:r>
    </w:p>
    <w:p w:rsidR="00735B9A" w:rsidRDefault="00735B9A" w:rsidP="00735B9A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35B9A" w:rsidRDefault="00735B9A" w:rsidP="00735B9A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Oportunidades:</w:t>
      </w:r>
    </w:p>
    <w:p w:rsidR="009E2948" w:rsidRDefault="009E2948" w:rsidP="00735B9A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35B9A" w:rsidRDefault="00735B9A" w:rsidP="00735B9A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Vivian Noche de Matemáticas:</w:t>
      </w:r>
    </w:p>
    <w:p w:rsidR="009E2948" w:rsidRDefault="009E2948" w:rsidP="00735B9A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35B9A" w:rsidRDefault="00735B9A" w:rsidP="00735B9A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Matt Después de Escuela   </w:t>
      </w:r>
    </w:p>
    <w:p w:rsidR="009E2948" w:rsidRDefault="009E2948" w:rsidP="00735B9A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35B9A" w:rsidRDefault="00735B9A" w:rsidP="00735B9A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CASA espacio: entrada para ideas </w:t>
      </w:r>
    </w:p>
    <w:p w:rsidR="009E2948" w:rsidRDefault="009E2948" w:rsidP="00735B9A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735B9A" w:rsidRPr="00735B9A" w:rsidRDefault="009E2948" w:rsidP="00735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Eventos Mensuales: entrada para ideas </w:t>
      </w:r>
    </w:p>
    <w:p w:rsidR="00735B9A" w:rsidRPr="00735B9A" w:rsidRDefault="00735B9A" w:rsidP="00735B9A">
      <w:pPr>
        <w:rPr>
          <w:rFonts w:ascii="Times New Roman" w:hAnsi="Times New Roman" w:cs="Times New Roman"/>
          <w:sz w:val="24"/>
          <w:szCs w:val="24"/>
        </w:rPr>
      </w:pPr>
    </w:p>
    <w:p w:rsidR="00735B9A" w:rsidRPr="00735B9A" w:rsidRDefault="00735B9A" w:rsidP="00735B9A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735B9A" w:rsidRPr="0073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9A"/>
    <w:rsid w:val="00334C87"/>
    <w:rsid w:val="00735B9A"/>
    <w:rsid w:val="009E2948"/>
    <w:rsid w:val="00BA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C744F-0850-4686-BB82-FDB1E19F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5B9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5B9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Moreno-Saucedo</dc:creator>
  <cp:keywords/>
  <dc:description/>
  <cp:lastModifiedBy>Eugina Sanzenbacher</cp:lastModifiedBy>
  <cp:revision>2</cp:revision>
  <dcterms:created xsi:type="dcterms:W3CDTF">2016-09-15T16:52:00Z</dcterms:created>
  <dcterms:modified xsi:type="dcterms:W3CDTF">2016-09-15T16:52:00Z</dcterms:modified>
</cp:coreProperties>
</file>