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EF" w:rsidRPr="00314865" w:rsidRDefault="00302FEF" w:rsidP="00314865">
      <w:pPr>
        <w:pStyle w:val="NormalWeb"/>
        <w:jc w:val="center"/>
        <w:rPr>
          <w:color w:val="000000"/>
        </w:rPr>
      </w:pPr>
      <w:bookmarkStart w:id="0" w:name="_GoBack"/>
      <w:bookmarkEnd w:id="0"/>
      <w:r w:rsidRPr="00314865">
        <w:rPr>
          <w:color w:val="000000"/>
        </w:rPr>
        <w:t>Salt Lake Center for Science Education</w:t>
      </w:r>
      <w:r w:rsidR="00314865" w:rsidRPr="00314865">
        <w:rPr>
          <w:color w:val="000000"/>
        </w:rPr>
        <w:br/>
      </w:r>
      <w:r w:rsidRPr="00314865">
        <w:rPr>
          <w:color w:val="000000"/>
        </w:rPr>
        <w:t>1400 W. Goodwin Avenue, SLC</w:t>
      </w:r>
      <w:r w:rsidR="00314865" w:rsidRPr="00314865">
        <w:rPr>
          <w:color w:val="000000"/>
        </w:rPr>
        <w:br/>
      </w:r>
      <w:r w:rsidRPr="00314865">
        <w:rPr>
          <w:color w:val="000000"/>
        </w:rPr>
        <w:t>School Community Council</w:t>
      </w:r>
    </w:p>
    <w:p w:rsidR="00302FEF" w:rsidRPr="00314865" w:rsidRDefault="00302FEF" w:rsidP="00314865">
      <w:pPr>
        <w:pStyle w:val="NormalWeb"/>
        <w:rPr>
          <w:color w:val="000000"/>
        </w:rPr>
      </w:pPr>
      <w:r w:rsidRPr="00314865">
        <w:rPr>
          <w:color w:val="000000"/>
        </w:rPr>
        <w:t>Agenda</w:t>
      </w:r>
      <w:r w:rsidR="00314865" w:rsidRPr="00314865">
        <w:rPr>
          <w:color w:val="000000"/>
        </w:rPr>
        <w:t xml:space="preserve">: </w:t>
      </w:r>
      <w:r w:rsidR="00DA56F6">
        <w:rPr>
          <w:color w:val="000000"/>
        </w:rPr>
        <w:t>December 12</w:t>
      </w:r>
      <w:r w:rsidR="00C70C16" w:rsidRPr="00314865">
        <w:rPr>
          <w:color w:val="000000"/>
        </w:rPr>
        <w:t>, 2018</w:t>
      </w:r>
      <w:r w:rsidR="00314865" w:rsidRPr="00314865">
        <w:rPr>
          <w:color w:val="000000"/>
        </w:rPr>
        <w:t xml:space="preserve">, </w:t>
      </w:r>
      <w:r w:rsidRPr="00314865">
        <w:rPr>
          <w:color w:val="000000"/>
        </w:rPr>
        <w:t>5</w:t>
      </w:r>
      <w:r w:rsidR="00314865" w:rsidRPr="00314865">
        <w:rPr>
          <w:color w:val="000000"/>
        </w:rPr>
        <w:t xml:space="preserve">:00 </w:t>
      </w:r>
      <w:r w:rsidRPr="00314865">
        <w:rPr>
          <w:color w:val="000000"/>
        </w:rPr>
        <w:t>pm</w:t>
      </w:r>
    </w:p>
    <w:p w:rsidR="00302FEF" w:rsidRDefault="00302FEF" w:rsidP="00302FEF">
      <w:pPr>
        <w:pStyle w:val="NormalWeb"/>
        <w:rPr>
          <w:color w:val="000000"/>
        </w:rPr>
      </w:pPr>
      <w:r w:rsidRPr="00314865">
        <w:rPr>
          <w:color w:val="000000"/>
        </w:rPr>
        <w:t>Welcome</w:t>
      </w:r>
      <w:r w:rsidR="007901F3" w:rsidRPr="00314865">
        <w:rPr>
          <w:color w:val="000000"/>
        </w:rPr>
        <w:t xml:space="preserve"> and Introductions</w:t>
      </w:r>
    </w:p>
    <w:p w:rsidR="00BE6817" w:rsidRPr="00314865" w:rsidRDefault="00BE6817" w:rsidP="00302FEF">
      <w:pPr>
        <w:pStyle w:val="NormalWeb"/>
        <w:rPr>
          <w:color w:val="000000"/>
        </w:rPr>
      </w:pPr>
      <w:r>
        <w:rPr>
          <w:color w:val="538135" w:themeColor="accent6" w:themeShade="BF"/>
        </w:rPr>
        <w:t xml:space="preserve">In attendance: Jill Drown, Lynn </w:t>
      </w:r>
      <w:proofErr w:type="spellStart"/>
      <w:r>
        <w:rPr>
          <w:color w:val="538135" w:themeColor="accent6" w:themeShade="BF"/>
        </w:rPr>
        <w:t>Lonardo</w:t>
      </w:r>
      <w:proofErr w:type="spellEnd"/>
      <w:r>
        <w:rPr>
          <w:color w:val="538135" w:themeColor="accent6" w:themeShade="BF"/>
        </w:rPr>
        <w:t xml:space="preserve">, Laura Hernandez, </w:t>
      </w:r>
      <w:proofErr w:type="spellStart"/>
      <w:r>
        <w:rPr>
          <w:color w:val="538135" w:themeColor="accent6" w:themeShade="BF"/>
        </w:rPr>
        <w:t>Smaragda</w:t>
      </w:r>
      <w:proofErr w:type="spellEnd"/>
      <w:r>
        <w:rPr>
          <w:color w:val="538135" w:themeColor="accent6" w:themeShade="BF"/>
        </w:rPr>
        <w:t xml:space="preserve"> </w:t>
      </w:r>
      <w:proofErr w:type="spellStart"/>
      <w:r>
        <w:rPr>
          <w:color w:val="538135" w:themeColor="accent6" w:themeShade="BF"/>
        </w:rPr>
        <w:t>Halilovic</w:t>
      </w:r>
      <w:proofErr w:type="spellEnd"/>
      <w:r>
        <w:rPr>
          <w:color w:val="538135" w:themeColor="accent6" w:themeShade="BF"/>
        </w:rPr>
        <w:t xml:space="preserve">, Bonnie Starr, Luke Starr, Ephraim Burke, Alma </w:t>
      </w:r>
      <w:proofErr w:type="spellStart"/>
      <w:r>
        <w:rPr>
          <w:color w:val="538135" w:themeColor="accent6" w:themeShade="BF"/>
        </w:rPr>
        <w:t>Yanagui</w:t>
      </w:r>
      <w:proofErr w:type="spellEnd"/>
      <w:r>
        <w:rPr>
          <w:color w:val="538135" w:themeColor="accent6" w:themeShade="BF"/>
        </w:rPr>
        <w:t xml:space="preserve">, Jennifer Buell, Rachel Fletcher, Karl Van </w:t>
      </w:r>
      <w:proofErr w:type="spellStart"/>
      <w:r>
        <w:rPr>
          <w:color w:val="538135" w:themeColor="accent6" w:themeShade="BF"/>
        </w:rPr>
        <w:t>Sycle</w:t>
      </w:r>
      <w:proofErr w:type="spellEnd"/>
      <w:r>
        <w:rPr>
          <w:color w:val="538135" w:themeColor="accent6" w:themeShade="BF"/>
        </w:rPr>
        <w:t xml:space="preserve">, </w:t>
      </w:r>
      <w:proofErr w:type="spellStart"/>
      <w:r>
        <w:rPr>
          <w:color w:val="538135" w:themeColor="accent6" w:themeShade="BF"/>
        </w:rPr>
        <w:t>Cavett</w:t>
      </w:r>
      <w:proofErr w:type="spellEnd"/>
      <w:r>
        <w:rPr>
          <w:color w:val="538135" w:themeColor="accent6" w:themeShade="BF"/>
        </w:rPr>
        <w:t xml:space="preserve"> Eaton,</w:t>
      </w:r>
      <w:r w:rsidR="00811616">
        <w:rPr>
          <w:color w:val="538135" w:themeColor="accent6" w:themeShade="BF"/>
        </w:rPr>
        <w:t xml:space="preserve"> Tara </w:t>
      </w:r>
      <w:proofErr w:type="spellStart"/>
      <w:r w:rsidR="00811616">
        <w:rPr>
          <w:color w:val="538135" w:themeColor="accent6" w:themeShade="BF"/>
        </w:rPr>
        <w:t>Cripe</w:t>
      </w:r>
      <w:proofErr w:type="spellEnd"/>
      <w:r w:rsidR="00811616">
        <w:rPr>
          <w:color w:val="538135" w:themeColor="accent6" w:themeShade="BF"/>
        </w:rPr>
        <w:t>,</w:t>
      </w:r>
      <w:r>
        <w:rPr>
          <w:color w:val="538135" w:themeColor="accent6" w:themeShade="BF"/>
        </w:rPr>
        <w:t xml:space="preserve"> and Britnie Powell</w:t>
      </w:r>
    </w:p>
    <w:p w:rsidR="00C70C16" w:rsidRPr="00314865" w:rsidRDefault="00C70C16" w:rsidP="00302FEF">
      <w:pPr>
        <w:pStyle w:val="NormalWeb"/>
        <w:rPr>
          <w:color w:val="000000"/>
        </w:rPr>
      </w:pPr>
      <w:r w:rsidRPr="00314865">
        <w:rPr>
          <w:color w:val="000000"/>
        </w:rPr>
        <w:t>Meeting Dates and Times</w:t>
      </w:r>
    </w:p>
    <w:p w:rsidR="007901F3" w:rsidRPr="00314865" w:rsidRDefault="007901F3" w:rsidP="007901F3">
      <w:pPr>
        <w:pStyle w:val="NormalWeb"/>
        <w:numPr>
          <w:ilvl w:val="0"/>
          <w:numId w:val="1"/>
        </w:numPr>
        <w:rPr>
          <w:color w:val="000000"/>
        </w:rPr>
      </w:pPr>
      <w:r w:rsidRPr="00314865">
        <w:rPr>
          <w:color w:val="000000"/>
        </w:rPr>
        <w:t>2</w:t>
      </w:r>
      <w:r w:rsidRPr="00314865">
        <w:rPr>
          <w:color w:val="000000"/>
          <w:vertAlign w:val="superscript"/>
        </w:rPr>
        <w:t>nd</w:t>
      </w:r>
      <w:r w:rsidRPr="00314865">
        <w:rPr>
          <w:color w:val="000000"/>
        </w:rPr>
        <w:t xml:space="preserve"> Wednesday of every month from 5:00-6:00</w:t>
      </w:r>
    </w:p>
    <w:p w:rsidR="007901F3" w:rsidRPr="00314865" w:rsidRDefault="007901F3" w:rsidP="007901F3">
      <w:pPr>
        <w:pStyle w:val="NormalWeb"/>
        <w:numPr>
          <w:ilvl w:val="1"/>
          <w:numId w:val="1"/>
        </w:numPr>
        <w:rPr>
          <w:color w:val="000000"/>
        </w:rPr>
      </w:pPr>
      <w:r w:rsidRPr="00314865">
        <w:rPr>
          <w:color w:val="000000"/>
        </w:rPr>
        <w:t>January 9</w:t>
      </w:r>
    </w:p>
    <w:p w:rsidR="007901F3" w:rsidRPr="00314865" w:rsidRDefault="007901F3" w:rsidP="007901F3">
      <w:pPr>
        <w:pStyle w:val="NormalWeb"/>
        <w:numPr>
          <w:ilvl w:val="1"/>
          <w:numId w:val="1"/>
        </w:numPr>
        <w:rPr>
          <w:color w:val="000000"/>
        </w:rPr>
      </w:pPr>
      <w:r w:rsidRPr="00314865">
        <w:rPr>
          <w:color w:val="000000"/>
        </w:rPr>
        <w:t>February 13</w:t>
      </w:r>
    </w:p>
    <w:p w:rsidR="007901F3" w:rsidRPr="00314865" w:rsidRDefault="007901F3" w:rsidP="007901F3">
      <w:pPr>
        <w:pStyle w:val="NormalWeb"/>
        <w:numPr>
          <w:ilvl w:val="1"/>
          <w:numId w:val="1"/>
        </w:numPr>
        <w:rPr>
          <w:color w:val="000000"/>
        </w:rPr>
      </w:pPr>
      <w:r w:rsidRPr="00314865">
        <w:rPr>
          <w:color w:val="000000"/>
        </w:rPr>
        <w:t>March 13</w:t>
      </w:r>
    </w:p>
    <w:p w:rsidR="007901F3" w:rsidRPr="00314865" w:rsidRDefault="007901F3" w:rsidP="007901F3">
      <w:pPr>
        <w:pStyle w:val="NormalWeb"/>
        <w:numPr>
          <w:ilvl w:val="1"/>
          <w:numId w:val="1"/>
        </w:numPr>
        <w:rPr>
          <w:color w:val="000000"/>
        </w:rPr>
      </w:pPr>
      <w:r w:rsidRPr="00314865">
        <w:rPr>
          <w:color w:val="000000"/>
        </w:rPr>
        <w:t>April 10</w:t>
      </w:r>
    </w:p>
    <w:p w:rsidR="007901F3" w:rsidRPr="00314865" w:rsidRDefault="007901F3" w:rsidP="007901F3">
      <w:pPr>
        <w:pStyle w:val="NormalWeb"/>
        <w:numPr>
          <w:ilvl w:val="1"/>
          <w:numId w:val="1"/>
        </w:numPr>
        <w:rPr>
          <w:color w:val="000000"/>
        </w:rPr>
      </w:pPr>
      <w:r w:rsidRPr="00314865">
        <w:rPr>
          <w:color w:val="000000"/>
        </w:rPr>
        <w:t>May 8</w:t>
      </w:r>
    </w:p>
    <w:p w:rsidR="00DD6B6E" w:rsidRDefault="00DD6B6E" w:rsidP="00302FEF">
      <w:pPr>
        <w:pStyle w:val="NormalWeb"/>
        <w:rPr>
          <w:color w:val="000000"/>
        </w:rPr>
      </w:pPr>
      <w:r>
        <w:rPr>
          <w:color w:val="000000"/>
        </w:rPr>
        <w:t xml:space="preserve">Approve </w:t>
      </w:r>
      <w:r w:rsidR="00DA56F6">
        <w:rPr>
          <w:color w:val="000000"/>
        </w:rPr>
        <w:t>November</w:t>
      </w:r>
      <w:r>
        <w:rPr>
          <w:color w:val="000000"/>
        </w:rPr>
        <w:t xml:space="preserve"> Minutes</w:t>
      </w:r>
    </w:p>
    <w:p w:rsidR="00811616" w:rsidRDefault="00811616" w:rsidP="00302FEF">
      <w:pPr>
        <w:pStyle w:val="NormalWeb"/>
        <w:rPr>
          <w:color w:val="000000"/>
        </w:rPr>
      </w:pPr>
      <w:r>
        <w:rPr>
          <w:color w:val="538135" w:themeColor="accent6" w:themeShade="BF"/>
        </w:rPr>
        <w:t xml:space="preserve">Jill Motioned to approve the minutes. Other committee members seconded the motion. </w:t>
      </w:r>
    </w:p>
    <w:p w:rsidR="00DD6B6E" w:rsidRDefault="00DA56F6" w:rsidP="00302FEF">
      <w:pPr>
        <w:pStyle w:val="NormalWeb"/>
        <w:rPr>
          <w:color w:val="000000"/>
        </w:rPr>
      </w:pPr>
      <w:r>
        <w:rPr>
          <w:color w:val="000000"/>
        </w:rPr>
        <w:t xml:space="preserve">School Safety </w:t>
      </w:r>
    </w:p>
    <w:p w:rsidR="00811616" w:rsidRDefault="00811616" w:rsidP="00302FEF">
      <w:pPr>
        <w:pStyle w:val="NormalWeb"/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Mr. Eaton and Mr. Van </w:t>
      </w:r>
      <w:proofErr w:type="spellStart"/>
      <w:r>
        <w:rPr>
          <w:color w:val="538135" w:themeColor="accent6" w:themeShade="BF"/>
        </w:rPr>
        <w:t>Sycle</w:t>
      </w:r>
      <w:proofErr w:type="spellEnd"/>
      <w:r>
        <w:rPr>
          <w:color w:val="538135" w:themeColor="accent6" w:themeShade="BF"/>
        </w:rPr>
        <w:t xml:space="preserve"> presented about school safety. They are members of SLCSE’s safety committee.  </w:t>
      </w:r>
    </w:p>
    <w:p w:rsidR="00811616" w:rsidRPr="00811616" w:rsidRDefault="00811616" w:rsidP="00811616">
      <w:pPr>
        <w:pStyle w:val="NormalWeb"/>
        <w:numPr>
          <w:ilvl w:val="0"/>
          <w:numId w:val="1"/>
        </w:numPr>
        <w:rPr>
          <w:color w:val="000000"/>
        </w:rPr>
      </w:pPr>
      <w:r>
        <w:rPr>
          <w:color w:val="538135" w:themeColor="accent6" w:themeShade="BF"/>
        </w:rPr>
        <w:t>Doorbell System- district wide</w:t>
      </w:r>
    </w:p>
    <w:p w:rsidR="00811616" w:rsidRPr="00811616" w:rsidRDefault="00811616" w:rsidP="00811616">
      <w:pPr>
        <w:pStyle w:val="NormalWeb"/>
        <w:numPr>
          <w:ilvl w:val="0"/>
          <w:numId w:val="1"/>
        </w:numPr>
        <w:rPr>
          <w:color w:val="000000"/>
        </w:rPr>
      </w:pPr>
      <w:r>
        <w:rPr>
          <w:color w:val="538135" w:themeColor="accent6" w:themeShade="BF"/>
        </w:rPr>
        <w:t>District Safety Committee- provided training for faculty and safety flip charts with all safety protocols</w:t>
      </w:r>
    </w:p>
    <w:p w:rsidR="00811616" w:rsidRPr="00811616" w:rsidRDefault="00811616" w:rsidP="00811616">
      <w:pPr>
        <w:pStyle w:val="NormalWeb"/>
        <w:numPr>
          <w:ilvl w:val="1"/>
          <w:numId w:val="1"/>
        </w:numPr>
        <w:rPr>
          <w:color w:val="000000"/>
        </w:rPr>
      </w:pPr>
      <w:r>
        <w:rPr>
          <w:color w:val="538135" w:themeColor="accent6" w:themeShade="BF"/>
        </w:rPr>
        <w:t>Changes in active shooter protocol from years past (Run/Hide/Fight)</w:t>
      </w:r>
    </w:p>
    <w:p w:rsidR="00811616" w:rsidRPr="00811616" w:rsidRDefault="00811616" w:rsidP="00811616">
      <w:pPr>
        <w:pStyle w:val="NormalWeb"/>
        <w:numPr>
          <w:ilvl w:val="1"/>
          <w:numId w:val="1"/>
        </w:numPr>
        <w:rPr>
          <w:color w:val="000000"/>
        </w:rPr>
      </w:pPr>
      <w:r>
        <w:rPr>
          <w:color w:val="538135" w:themeColor="accent6" w:themeShade="BF"/>
        </w:rPr>
        <w:t xml:space="preserve">Changes in earthquake drill protocol from years past (No </w:t>
      </w:r>
      <w:proofErr w:type="spellStart"/>
      <w:r>
        <w:rPr>
          <w:color w:val="538135" w:themeColor="accent6" w:themeShade="BF"/>
        </w:rPr>
        <w:t>evaction</w:t>
      </w:r>
      <w:proofErr w:type="spellEnd"/>
      <w:r>
        <w:rPr>
          <w:color w:val="538135" w:themeColor="accent6" w:themeShade="BF"/>
        </w:rPr>
        <w:t>)</w:t>
      </w:r>
    </w:p>
    <w:p w:rsidR="00811616" w:rsidRDefault="00811616" w:rsidP="00811616">
      <w:pPr>
        <w:pStyle w:val="NormalWeb"/>
        <w:numPr>
          <w:ilvl w:val="0"/>
          <w:numId w:val="1"/>
        </w:numPr>
        <w:rPr>
          <w:color w:val="000000"/>
        </w:rPr>
      </w:pPr>
      <w:r>
        <w:rPr>
          <w:color w:val="538135" w:themeColor="accent6" w:themeShade="BF"/>
        </w:rPr>
        <w:t xml:space="preserve">Presented a need for classroom emergency kits. Bonnie, Jill, and </w:t>
      </w:r>
      <w:proofErr w:type="spellStart"/>
      <w:r>
        <w:rPr>
          <w:color w:val="538135" w:themeColor="accent6" w:themeShade="BF"/>
        </w:rPr>
        <w:t>Cavett</w:t>
      </w:r>
      <w:proofErr w:type="spellEnd"/>
      <w:r>
        <w:rPr>
          <w:color w:val="538135" w:themeColor="accent6" w:themeShade="BF"/>
        </w:rPr>
        <w:t xml:space="preserve"> will work together to create a list of necessary items for classroom and personal kits. </w:t>
      </w:r>
      <w:proofErr w:type="gramStart"/>
      <w:r>
        <w:rPr>
          <w:color w:val="538135" w:themeColor="accent6" w:themeShade="BF"/>
        </w:rPr>
        <w:t>They’ll</w:t>
      </w:r>
      <w:proofErr w:type="gramEnd"/>
      <w:r>
        <w:rPr>
          <w:color w:val="538135" w:themeColor="accent6" w:themeShade="BF"/>
        </w:rPr>
        <w:t xml:space="preserve"> present the lists in January. The Starr’s son will take this on as his Eagle Scout project too. </w:t>
      </w:r>
    </w:p>
    <w:p w:rsidR="00DA56F6" w:rsidRDefault="00DA56F6" w:rsidP="00302FEF">
      <w:pPr>
        <w:pStyle w:val="NormalWeb"/>
        <w:rPr>
          <w:color w:val="000000"/>
        </w:rPr>
      </w:pPr>
      <w:r>
        <w:rPr>
          <w:color w:val="000000"/>
        </w:rPr>
        <w:t>Dress Code</w:t>
      </w:r>
    </w:p>
    <w:p w:rsidR="00A557B6" w:rsidRPr="00A557B6" w:rsidRDefault="00811616" w:rsidP="00A557B6">
      <w:pPr>
        <w:rPr>
          <w:color w:val="538135" w:themeColor="accent6" w:themeShade="BF"/>
        </w:rPr>
      </w:pPr>
      <w:r>
        <w:rPr>
          <w:color w:val="538135" w:themeColor="accent6" w:themeShade="BF"/>
        </w:rPr>
        <w:t>Rachel facilitated a conversation around the current SLCSE dress code and an alternative dress code to consider.</w:t>
      </w:r>
      <w:r w:rsidR="00A557B6">
        <w:rPr>
          <w:color w:val="538135" w:themeColor="accent6" w:themeShade="BF"/>
        </w:rPr>
        <w:t xml:space="preserve"> We read the alternative dress code one page at a time and discussed the page. </w:t>
      </w:r>
      <w:r>
        <w:rPr>
          <w:color w:val="538135" w:themeColor="accent6" w:themeShade="BF"/>
        </w:rPr>
        <w:t xml:space="preserve"> </w:t>
      </w:r>
      <w:r w:rsidR="00A557B6">
        <w:rPr>
          <w:color w:val="538135" w:themeColor="accent6" w:themeShade="BF"/>
        </w:rPr>
        <w:t xml:space="preserve">This discussion </w:t>
      </w:r>
      <w:proofErr w:type="gramStart"/>
      <w:r w:rsidR="00A557B6">
        <w:rPr>
          <w:color w:val="538135" w:themeColor="accent6" w:themeShade="BF"/>
        </w:rPr>
        <w:t>will be continued</w:t>
      </w:r>
      <w:proofErr w:type="gramEnd"/>
      <w:r w:rsidR="00A557B6">
        <w:rPr>
          <w:color w:val="538135" w:themeColor="accent6" w:themeShade="BF"/>
        </w:rPr>
        <w:t xml:space="preserve"> at future meetings as needed. </w:t>
      </w:r>
    </w:p>
    <w:sectPr w:rsidR="00A557B6" w:rsidRPr="00A557B6" w:rsidSect="00997981">
      <w:headerReference w:type="default" r:id="rId7"/>
      <w:headerReference w:type="first" r:id="rId8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1D" w:rsidRDefault="008D6DF4">
      <w:pPr>
        <w:spacing w:after="0" w:line="240" w:lineRule="auto"/>
      </w:pPr>
      <w:r>
        <w:separator/>
      </w:r>
    </w:p>
  </w:endnote>
  <w:endnote w:type="continuationSeparator" w:id="0">
    <w:p w:rsidR="00262A1D" w:rsidRDefault="008D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1D" w:rsidRDefault="008D6DF4">
      <w:pPr>
        <w:spacing w:after="0" w:line="240" w:lineRule="auto"/>
      </w:pPr>
      <w:r>
        <w:separator/>
      </w:r>
    </w:p>
  </w:footnote>
  <w:footnote w:type="continuationSeparator" w:id="0">
    <w:p w:rsidR="00262A1D" w:rsidRDefault="008D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1D45F4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4127C38C" wp14:editId="2D85A4E2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C039C"/>
    <w:multiLevelType w:val="hybridMultilevel"/>
    <w:tmpl w:val="2D5E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E1AD2"/>
    <w:multiLevelType w:val="hybridMultilevel"/>
    <w:tmpl w:val="3C18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10"/>
    <w:rsid w:val="000A62E3"/>
    <w:rsid w:val="001006DF"/>
    <w:rsid w:val="00122A10"/>
    <w:rsid w:val="001508FC"/>
    <w:rsid w:val="001D45F4"/>
    <w:rsid w:val="0024075E"/>
    <w:rsid w:val="00262A1D"/>
    <w:rsid w:val="00302FEF"/>
    <w:rsid w:val="00305DED"/>
    <w:rsid w:val="00314865"/>
    <w:rsid w:val="004523D3"/>
    <w:rsid w:val="0049304B"/>
    <w:rsid w:val="005715B7"/>
    <w:rsid w:val="00644085"/>
    <w:rsid w:val="006A0F74"/>
    <w:rsid w:val="007901F3"/>
    <w:rsid w:val="007A022D"/>
    <w:rsid w:val="00811616"/>
    <w:rsid w:val="0081769D"/>
    <w:rsid w:val="008D6DF4"/>
    <w:rsid w:val="00983912"/>
    <w:rsid w:val="00A21BD6"/>
    <w:rsid w:val="00A44925"/>
    <w:rsid w:val="00A557B6"/>
    <w:rsid w:val="00A935E2"/>
    <w:rsid w:val="00AB2D41"/>
    <w:rsid w:val="00BE6817"/>
    <w:rsid w:val="00C1121A"/>
    <w:rsid w:val="00C70C16"/>
    <w:rsid w:val="00D64763"/>
    <w:rsid w:val="00DA56F6"/>
    <w:rsid w:val="00D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5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2</cp:revision>
  <cp:lastPrinted>2018-09-12T22:21:00Z</cp:lastPrinted>
  <dcterms:created xsi:type="dcterms:W3CDTF">2018-12-17T15:35:00Z</dcterms:created>
  <dcterms:modified xsi:type="dcterms:W3CDTF">2018-12-17T15:35:00Z</dcterms:modified>
</cp:coreProperties>
</file>