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EF" w:rsidRPr="00474FC3" w:rsidRDefault="00302FEF" w:rsidP="00314865">
      <w:pPr>
        <w:pStyle w:val="NormalWeb"/>
        <w:jc w:val="center"/>
        <w:rPr>
          <w:color w:val="000000"/>
        </w:rPr>
      </w:pPr>
      <w:r w:rsidRPr="00474FC3">
        <w:rPr>
          <w:color w:val="000000"/>
        </w:rPr>
        <w:t>Salt Lake Center for Science Education</w:t>
      </w:r>
      <w:r w:rsidR="00314865" w:rsidRPr="00474FC3">
        <w:rPr>
          <w:color w:val="000000"/>
        </w:rPr>
        <w:br/>
      </w:r>
      <w:r w:rsidRPr="00474FC3">
        <w:rPr>
          <w:color w:val="000000"/>
        </w:rPr>
        <w:t>1400 W. Goodwin Avenue, SLC</w:t>
      </w:r>
      <w:r w:rsidR="00314865" w:rsidRPr="00474FC3">
        <w:rPr>
          <w:color w:val="000000"/>
        </w:rPr>
        <w:br/>
      </w:r>
      <w:proofErr w:type="spellStart"/>
      <w:r w:rsidR="001B1F28" w:rsidRPr="00474FC3">
        <w:rPr>
          <w:color w:val="000000"/>
        </w:rPr>
        <w:t>Consejo</w:t>
      </w:r>
      <w:proofErr w:type="spellEnd"/>
      <w:r w:rsidR="001B1F28" w:rsidRPr="00474FC3">
        <w:rPr>
          <w:color w:val="000000"/>
        </w:rPr>
        <w:t xml:space="preserve"> </w:t>
      </w:r>
      <w:proofErr w:type="spellStart"/>
      <w:r w:rsidR="001B1F28" w:rsidRPr="00474FC3">
        <w:rPr>
          <w:color w:val="000000"/>
        </w:rPr>
        <w:t>Comunitario</w:t>
      </w:r>
      <w:proofErr w:type="spellEnd"/>
      <w:r w:rsidR="001B1F28" w:rsidRPr="00474FC3">
        <w:rPr>
          <w:color w:val="000000"/>
        </w:rPr>
        <w:t xml:space="preserve"> Escolar</w:t>
      </w:r>
    </w:p>
    <w:p w:rsidR="00302FEF" w:rsidRPr="00C5229E" w:rsidRDefault="00302FEF" w:rsidP="00314865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>Agenda</w:t>
      </w:r>
      <w:r w:rsidR="00314865" w:rsidRPr="00C5229E">
        <w:rPr>
          <w:color w:val="000000"/>
          <w:lang w:val="es-MX"/>
        </w:rPr>
        <w:t xml:space="preserve">: </w:t>
      </w:r>
      <w:r w:rsidR="00D47B5A">
        <w:rPr>
          <w:color w:val="000000"/>
          <w:lang w:val="es-MX"/>
        </w:rPr>
        <w:t>13</w:t>
      </w:r>
      <w:r w:rsidR="007043B7">
        <w:rPr>
          <w:color w:val="000000"/>
          <w:lang w:val="es-MX"/>
        </w:rPr>
        <w:t xml:space="preserve"> de </w:t>
      </w:r>
      <w:r w:rsidR="00D47B5A">
        <w:rPr>
          <w:color w:val="000000"/>
          <w:lang w:val="es-MX"/>
        </w:rPr>
        <w:t>marzo</w:t>
      </w:r>
      <w:r w:rsidR="00314865" w:rsidRPr="00C5229E">
        <w:rPr>
          <w:color w:val="000000"/>
          <w:lang w:val="es-MX"/>
        </w:rPr>
        <w:t>,</w:t>
      </w:r>
      <w:r w:rsidR="00164B35">
        <w:rPr>
          <w:color w:val="000000"/>
          <w:lang w:val="es-MX"/>
        </w:rPr>
        <w:t xml:space="preserve"> 2019</w:t>
      </w:r>
      <w:r w:rsidR="00314865" w:rsidRPr="00C5229E">
        <w:rPr>
          <w:color w:val="000000"/>
          <w:lang w:val="es-MX"/>
        </w:rPr>
        <w:t xml:space="preserve"> </w:t>
      </w:r>
      <w:r w:rsidRPr="00C5229E">
        <w:rPr>
          <w:color w:val="000000"/>
          <w:lang w:val="es-MX"/>
        </w:rPr>
        <w:t>5</w:t>
      </w:r>
      <w:r w:rsidR="00314865" w:rsidRPr="00C5229E">
        <w:rPr>
          <w:color w:val="000000"/>
          <w:lang w:val="es-MX"/>
        </w:rPr>
        <w:t xml:space="preserve">:00 </w:t>
      </w:r>
      <w:r w:rsidRPr="00C5229E">
        <w:rPr>
          <w:color w:val="000000"/>
          <w:lang w:val="es-MX"/>
        </w:rPr>
        <w:t>pm</w:t>
      </w:r>
    </w:p>
    <w:p w:rsidR="00302FEF" w:rsidRPr="00C5229E" w:rsidRDefault="001B1F28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Bienvenida y Presentaciones </w:t>
      </w:r>
    </w:p>
    <w:p w:rsidR="00C70C16" w:rsidRPr="00C5229E" w:rsidRDefault="001B1F28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Fechas y horarios de reuniones </w:t>
      </w:r>
    </w:p>
    <w:p w:rsidR="007901F3" w:rsidRPr="00C5229E" w:rsidRDefault="007901F3" w:rsidP="007901F3">
      <w:pPr>
        <w:pStyle w:val="NormalWeb"/>
        <w:numPr>
          <w:ilvl w:val="0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>2</w:t>
      </w:r>
      <w:r w:rsidR="00CD66C8" w:rsidRPr="00C5229E">
        <w:rPr>
          <w:color w:val="000000"/>
          <w:vertAlign w:val="superscript"/>
          <w:lang w:val="es-MX"/>
        </w:rPr>
        <w:t>o</w:t>
      </w:r>
      <w:r w:rsidRPr="00C5229E">
        <w:rPr>
          <w:color w:val="000000"/>
          <w:lang w:val="es-MX"/>
        </w:rPr>
        <w:t xml:space="preserve"> </w:t>
      </w:r>
      <w:r w:rsidR="006476B3" w:rsidRPr="00C5229E">
        <w:rPr>
          <w:color w:val="000000"/>
          <w:lang w:val="es-MX"/>
        </w:rPr>
        <w:t>miércoles</w:t>
      </w:r>
      <w:r w:rsidR="00CD66C8" w:rsidRPr="00C5229E">
        <w:rPr>
          <w:color w:val="000000"/>
          <w:lang w:val="es-MX"/>
        </w:rPr>
        <w:t xml:space="preserve"> de cada mes de </w:t>
      </w:r>
      <w:r w:rsidRPr="00C5229E">
        <w:rPr>
          <w:color w:val="000000"/>
          <w:lang w:val="es-MX"/>
        </w:rPr>
        <w:t>5:00-6:00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10 de abril </w:t>
      </w:r>
    </w:p>
    <w:p w:rsidR="007901F3" w:rsidRPr="00C5229E" w:rsidRDefault="006476B3" w:rsidP="007901F3">
      <w:pPr>
        <w:pStyle w:val="NormalWeb"/>
        <w:numPr>
          <w:ilvl w:val="1"/>
          <w:numId w:val="1"/>
        </w:numPr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8 de mayo </w:t>
      </w:r>
    </w:p>
    <w:p w:rsidR="00DD6B6E" w:rsidRDefault="006476B3" w:rsidP="00302FEF">
      <w:pPr>
        <w:pStyle w:val="NormalWeb"/>
        <w:rPr>
          <w:color w:val="000000"/>
          <w:lang w:val="es-MX"/>
        </w:rPr>
      </w:pPr>
      <w:r w:rsidRPr="00C5229E">
        <w:rPr>
          <w:color w:val="000000"/>
          <w:lang w:val="es-MX"/>
        </w:rPr>
        <w:t xml:space="preserve">Aprobar los minutos de </w:t>
      </w:r>
      <w:r w:rsidR="00D47B5A">
        <w:rPr>
          <w:color w:val="000000"/>
          <w:lang w:val="es-MX"/>
        </w:rPr>
        <w:t xml:space="preserve">febrero </w:t>
      </w:r>
    </w:p>
    <w:p w:rsidR="00867842" w:rsidRPr="00867842" w:rsidRDefault="00867842" w:rsidP="00867842">
      <w:pPr>
        <w:pStyle w:val="NormalWeb"/>
        <w:rPr>
          <w:color w:val="000000"/>
          <w:lang w:val="es-MX"/>
        </w:rPr>
      </w:pPr>
      <w:r w:rsidRPr="00867842">
        <w:rPr>
          <w:color w:val="000000"/>
          <w:lang w:val="es-MX"/>
        </w:rPr>
        <w:t>Distrito de 3 años calendario</w:t>
      </w:r>
    </w:p>
    <w:p w:rsidR="00867842" w:rsidRPr="00867842" w:rsidRDefault="00867842" w:rsidP="00867842">
      <w:pPr>
        <w:pStyle w:val="NormalWeb"/>
        <w:rPr>
          <w:color w:val="000000"/>
          <w:lang w:val="es-MX"/>
        </w:rPr>
      </w:pPr>
      <w:bookmarkStart w:id="0" w:name="_GoBack"/>
      <w:bookmarkEnd w:id="0"/>
      <w:r w:rsidRPr="00867842">
        <w:rPr>
          <w:color w:val="000000"/>
          <w:lang w:val="es-MX"/>
        </w:rPr>
        <w:t>Plan de confianza de la escuela LAND</w:t>
      </w:r>
    </w:p>
    <w:p w:rsidR="00867842" w:rsidRPr="00867842" w:rsidRDefault="00867842" w:rsidP="00867842">
      <w:pPr>
        <w:pStyle w:val="NormalWeb"/>
        <w:rPr>
          <w:color w:val="000000"/>
          <w:lang w:val="es-MX"/>
        </w:rPr>
      </w:pPr>
      <w:r w:rsidRPr="00867842">
        <w:rPr>
          <w:color w:val="000000"/>
          <w:lang w:val="es-MX"/>
        </w:rPr>
        <w:t>Prioridades / objetivos de EEP</w:t>
      </w:r>
    </w:p>
    <w:p w:rsidR="00867842" w:rsidRPr="00867842" w:rsidRDefault="00867842" w:rsidP="00867842">
      <w:pPr>
        <w:pStyle w:val="NormalWeb"/>
        <w:rPr>
          <w:color w:val="000000"/>
          <w:lang w:val="es-MX"/>
        </w:rPr>
      </w:pPr>
      <w:r w:rsidRPr="00867842">
        <w:rPr>
          <w:color w:val="000000"/>
          <w:lang w:val="es-MX"/>
        </w:rPr>
        <w:t>Acuerdo de Padres</w:t>
      </w:r>
    </w:p>
    <w:p w:rsidR="00474FC3" w:rsidRPr="00474FC3" w:rsidRDefault="00867842" w:rsidP="00867842">
      <w:pPr>
        <w:pStyle w:val="NormalWeb"/>
        <w:rPr>
          <w:color w:val="000000"/>
          <w:lang w:val="es-MX"/>
        </w:rPr>
      </w:pPr>
      <w:r w:rsidRPr="00867842">
        <w:rPr>
          <w:color w:val="000000"/>
          <w:lang w:val="es-MX"/>
        </w:rPr>
        <w:t xml:space="preserve">Preparación para emergencias </w:t>
      </w:r>
      <w:proofErr w:type="spellStart"/>
      <w:r w:rsidRPr="00867842">
        <w:rPr>
          <w:color w:val="000000"/>
          <w:lang w:val="es-MX"/>
        </w:rPr>
        <w:t>Check</w:t>
      </w:r>
      <w:proofErr w:type="spellEnd"/>
      <w:r w:rsidRPr="00867842">
        <w:rPr>
          <w:color w:val="000000"/>
          <w:lang w:val="es-MX"/>
        </w:rPr>
        <w:t xml:space="preserve"> In</w:t>
      </w:r>
    </w:p>
    <w:sectPr w:rsidR="00474FC3" w:rsidRPr="00474FC3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A1D" w:rsidRDefault="008D6DF4">
      <w:pPr>
        <w:spacing w:after="0" w:line="240" w:lineRule="auto"/>
      </w:pPr>
      <w:r>
        <w:separator/>
      </w:r>
    </w:p>
  </w:endnote>
  <w:endnote w:type="continuationSeparator" w:id="0">
    <w:p w:rsidR="00262A1D" w:rsidRDefault="008D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A1D" w:rsidRDefault="008D6DF4">
      <w:pPr>
        <w:spacing w:after="0" w:line="240" w:lineRule="auto"/>
      </w:pPr>
      <w:r>
        <w:separator/>
      </w:r>
    </w:p>
  </w:footnote>
  <w:footnote w:type="continuationSeparator" w:id="0">
    <w:p w:rsidR="00262A1D" w:rsidRDefault="008D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F97EC5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4127C38C" wp14:editId="2D85A4E2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5097"/>
    <w:multiLevelType w:val="hybridMultilevel"/>
    <w:tmpl w:val="C9BCE516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D542F"/>
    <w:multiLevelType w:val="hybridMultilevel"/>
    <w:tmpl w:val="C026EF7E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1AD2"/>
    <w:multiLevelType w:val="hybridMultilevel"/>
    <w:tmpl w:val="0A687A70"/>
    <w:lvl w:ilvl="0" w:tplc="46C41F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10"/>
    <w:rsid w:val="00063714"/>
    <w:rsid w:val="000A62E3"/>
    <w:rsid w:val="001006DF"/>
    <w:rsid w:val="00122A10"/>
    <w:rsid w:val="001508FC"/>
    <w:rsid w:val="00164B35"/>
    <w:rsid w:val="001B1F28"/>
    <w:rsid w:val="0024075E"/>
    <w:rsid w:val="00262A1D"/>
    <w:rsid w:val="00302FEF"/>
    <w:rsid w:val="00305DED"/>
    <w:rsid w:val="00314865"/>
    <w:rsid w:val="00411144"/>
    <w:rsid w:val="004523D3"/>
    <w:rsid w:val="00474FC3"/>
    <w:rsid w:val="0049304B"/>
    <w:rsid w:val="004A7D24"/>
    <w:rsid w:val="005715B7"/>
    <w:rsid w:val="00644085"/>
    <w:rsid w:val="006476B3"/>
    <w:rsid w:val="006A0F74"/>
    <w:rsid w:val="007043B7"/>
    <w:rsid w:val="007901F3"/>
    <w:rsid w:val="007A022D"/>
    <w:rsid w:val="0081769D"/>
    <w:rsid w:val="00867842"/>
    <w:rsid w:val="008D6DF4"/>
    <w:rsid w:val="00983912"/>
    <w:rsid w:val="00A21BD6"/>
    <w:rsid w:val="00A44925"/>
    <w:rsid w:val="00A935E2"/>
    <w:rsid w:val="00AB2D41"/>
    <w:rsid w:val="00C1121A"/>
    <w:rsid w:val="00C5229E"/>
    <w:rsid w:val="00C70C16"/>
    <w:rsid w:val="00CD5B29"/>
    <w:rsid w:val="00CD66C8"/>
    <w:rsid w:val="00D47B5A"/>
    <w:rsid w:val="00D64763"/>
    <w:rsid w:val="00DD6B6E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19B273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F2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2019-03-11T16:29:00Z</dcterms:created>
  <dcterms:modified xsi:type="dcterms:W3CDTF">2019-03-11T16:29:00Z</dcterms:modified>
</cp:coreProperties>
</file>