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832D" w14:textId="77777777" w:rsidR="00977259" w:rsidRPr="00F801E4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801E4">
        <w:rPr>
          <w:rFonts w:asciiTheme="minorHAnsi" w:hAnsiTheme="minorHAnsi" w:cstheme="minorHAnsi"/>
          <w:color w:val="000000"/>
        </w:rPr>
        <w:t>Salt Lake Center for Science Education</w:t>
      </w:r>
      <w:r w:rsidRPr="00F801E4">
        <w:rPr>
          <w:rFonts w:asciiTheme="minorHAnsi" w:hAnsiTheme="minorHAnsi" w:cstheme="minorHAnsi"/>
          <w:color w:val="000000"/>
        </w:rPr>
        <w:br/>
        <w:t>1400 W. Goodwin Avenue, SLC</w:t>
      </w:r>
      <w:r w:rsidRPr="00F801E4">
        <w:rPr>
          <w:rFonts w:asciiTheme="minorHAnsi" w:hAnsiTheme="minorHAnsi" w:cstheme="minorHAnsi"/>
          <w:color w:val="000000"/>
        </w:rPr>
        <w:br/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Consejo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Comunitario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Escolar</w:t>
      </w:r>
    </w:p>
    <w:p w14:paraId="41122E11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D534EB">
        <w:rPr>
          <w:rFonts w:asciiTheme="minorHAnsi" w:hAnsiTheme="minorHAnsi" w:cstheme="minorHAnsi"/>
          <w:color w:val="000000"/>
          <w:lang w:val="es-MX"/>
        </w:rPr>
        <w:t>13 de enero</w:t>
      </w:r>
      <w:r w:rsidRPr="00A53C9C">
        <w:rPr>
          <w:rFonts w:asciiTheme="minorHAnsi" w:hAnsiTheme="minorHAnsi" w:cstheme="minorHAnsi"/>
          <w:color w:val="000000"/>
          <w:lang w:val="es-MX"/>
        </w:rPr>
        <w:t xml:space="preserve"> 202</w:t>
      </w:r>
      <w:r w:rsidR="00D534EB">
        <w:rPr>
          <w:rFonts w:asciiTheme="minorHAnsi" w:hAnsiTheme="minorHAnsi" w:cstheme="minorHAnsi"/>
          <w:color w:val="000000"/>
          <w:lang w:val="es-MX"/>
        </w:rPr>
        <w:t>1</w:t>
      </w:r>
      <w:r w:rsidRPr="00A53C9C">
        <w:rPr>
          <w:rFonts w:asciiTheme="minorHAnsi" w:hAnsiTheme="minorHAnsi" w:cstheme="minorHAnsi"/>
          <w:color w:val="000000"/>
          <w:lang w:val="es-MX"/>
        </w:rPr>
        <w:t>, 5:00 pm</w:t>
      </w:r>
    </w:p>
    <w:p w14:paraId="717E066F" w14:textId="77777777" w:rsidR="00977259" w:rsidRPr="00A53C9C" w:rsidRDefault="00A53C9C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0AC9BC60" w14:textId="77777777" w:rsidR="00977259" w:rsidRPr="00A53C9C" w:rsidRDefault="00C656E1" w:rsidP="00D534EB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784C5FA6" w14:textId="77777777" w:rsidR="00F801E4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PM</w:t>
      </w:r>
    </w:p>
    <w:p w14:paraId="24FE6D06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febrero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4FA953A0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marzo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2DF9EFCD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14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68715AAB" w14:textId="77777777" w:rsidR="00977259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5FB05219" w14:textId="77777777" w:rsidR="00D534EB" w:rsidRDefault="00D534E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D534EB">
        <w:rPr>
          <w:rFonts w:asciiTheme="minorHAnsi" w:hAnsiTheme="minorHAnsi" w:cstheme="minorHAnsi"/>
          <w:color w:val="000000"/>
          <w:lang w:val="es-MX"/>
        </w:rPr>
        <w:t>Plan de reapertura para escuelas secundarias</w:t>
      </w:r>
    </w:p>
    <w:p w14:paraId="0A4A6C37" w14:textId="77777777" w:rsidR="00D534EB" w:rsidRDefault="00D534E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Revisitar el tablero escolar </w:t>
      </w:r>
    </w:p>
    <w:p w14:paraId="6426395E" w14:textId="77777777" w:rsidR="00D534EB" w:rsidRDefault="00D534EB" w:rsidP="00D534E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Cuotas escolares 2021-2022</w:t>
      </w:r>
    </w:p>
    <w:p w14:paraId="2973BE9D" w14:textId="77777777" w:rsidR="00D534EB" w:rsidRDefault="00D534E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D534EB">
        <w:rPr>
          <w:rFonts w:asciiTheme="minorHAnsi" w:hAnsiTheme="minorHAnsi" w:cstheme="minorHAnsi"/>
          <w:color w:val="000000"/>
          <w:lang w:val="es-MX"/>
        </w:rPr>
        <w:t>Viajes nocturnos 2020-2022</w:t>
      </w:r>
    </w:p>
    <w:p w14:paraId="5864635A" w14:textId="77777777" w:rsidR="00D534EB" w:rsidRDefault="00D534EB" w:rsidP="00D534E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Requisitos de tecnología segura y ciudadanía digital</w:t>
      </w:r>
    </w:p>
    <w:p w14:paraId="1E445721" w14:textId="77777777" w:rsidR="00D534EB" w:rsidRDefault="00D534EB" w:rsidP="00D534EB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Temas de interés</w:t>
      </w:r>
    </w:p>
    <w:p w14:paraId="3ECF41E3" w14:textId="77777777" w:rsidR="00CD5B7B" w:rsidRDefault="00CD5B7B" w:rsidP="00D534E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Actualizaciones del administrador/próximos eventos</w:t>
      </w:r>
    </w:p>
    <w:p w14:paraId="301F8472" w14:textId="77777777" w:rsidR="00F801E4" w:rsidRPr="00FF0011" w:rsidRDefault="00F801E4" w:rsidP="00F801E4">
      <w:pPr>
        <w:pStyle w:val="NormalWeb"/>
        <w:ind w:left="1440"/>
        <w:rPr>
          <w:rFonts w:asciiTheme="minorHAnsi" w:hAnsiTheme="minorHAnsi" w:cstheme="minorHAnsi"/>
          <w:b/>
          <w:color w:val="000000"/>
          <w:lang w:val="es-MX"/>
        </w:rPr>
      </w:pPr>
      <w:r w:rsidRPr="00FF0011">
        <w:rPr>
          <w:rFonts w:asciiTheme="minorHAnsi" w:hAnsiTheme="minorHAnsi" w:cstheme="minorHAnsi"/>
          <w:b/>
          <w:color w:val="000000"/>
          <w:lang w:val="es-MX"/>
        </w:rPr>
        <w:t>Para promover el comportamiento ético y el discurso civil, cada miembro del consejo deberá:</w:t>
      </w:r>
    </w:p>
    <w:p w14:paraId="4428E13B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Asistir a las reuniones del consejo a tiempo y preparado</w:t>
      </w:r>
    </w:p>
    <w:p w14:paraId="6F5569C6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Tomar decisiones con las necesidades de los estudiantes como principal objetivo</w:t>
      </w:r>
    </w:p>
    <w:p w14:paraId="3AC7CCDD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Escuchar y valorar opiniones diversas</w:t>
      </w:r>
    </w:p>
    <w:p w14:paraId="1E0AFE8C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Asegúrese de que las opiniones de sus representantes se incluyan en las discusiones</w:t>
      </w:r>
    </w:p>
    <w:p w14:paraId="26D4068B" w14:textId="77777777" w:rsidR="00F801E4" w:rsidRP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Espere responsabilidad y esté preparado para rendir cuentas</w:t>
      </w:r>
    </w:p>
    <w:p w14:paraId="2F0BD97D" w14:textId="77777777" w:rsidR="00F801E4" w:rsidRDefault="00F801E4" w:rsidP="00D534EB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Actúa con integridad</w:t>
      </w:r>
    </w:p>
    <w:p w14:paraId="74A365D3" w14:textId="77777777" w:rsidR="008402D5" w:rsidRPr="00A53C9C" w:rsidRDefault="00FF0011" w:rsidP="00CD5B7B">
      <w:pPr>
        <w:pStyle w:val="NormalWeb"/>
        <w:ind w:left="1440"/>
        <w:rPr>
          <w:lang w:val="es-MX"/>
        </w:rPr>
      </w:pPr>
      <w:r w:rsidRPr="00FF0011">
        <w:rPr>
          <w:rFonts w:asciiTheme="minorHAnsi" w:hAnsiTheme="minorHAnsi" w:cstheme="minorHAnsi"/>
          <w:color w:val="000000"/>
          <w:lang w:val="es-MX"/>
        </w:rPr>
        <w:t xml:space="preserve">Objetivo de </w:t>
      </w:r>
      <w:proofErr w:type="spellStart"/>
      <w:r w:rsidRPr="00FF0011">
        <w:rPr>
          <w:rFonts w:asciiTheme="minorHAnsi" w:hAnsiTheme="minorHAnsi" w:cstheme="minorHAnsi"/>
          <w:color w:val="000000"/>
          <w:lang w:val="es-MX"/>
        </w:rPr>
        <w:t>Land</w:t>
      </w:r>
      <w:proofErr w:type="spellEnd"/>
      <w:r w:rsidRPr="00FF0011">
        <w:rPr>
          <w:rFonts w:asciiTheme="minorHAnsi" w:hAnsiTheme="minorHAnsi" w:cstheme="minorHAnsi"/>
          <w:color w:val="000000"/>
          <w:lang w:val="es-MX"/>
        </w:rPr>
        <w:t xml:space="preserve"> Trust ~ Alfabetización</w:t>
      </w:r>
    </w:p>
    <w:sectPr w:rsidR="008402D5" w:rsidRPr="00A53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36FB" w14:textId="77777777" w:rsidR="00B739EF" w:rsidRDefault="00B739EF" w:rsidP="00977259">
      <w:pPr>
        <w:spacing w:after="0" w:line="240" w:lineRule="auto"/>
      </w:pPr>
      <w:r>
        <w:separator/>
      </w:r>
    </w:p>
  </w:endnote>
  <w:endnote w:type="continuationSeparator" w:id="0">
    <w:p w14:paraId="34EB0D1A" w14:textId="77777777" w:rsidR="00B739EF" w:rsidRDefault="00B739EF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528D" w14:textId="77777777" w:rsidR="00B739EF" w:rsidRDefault="00B739EF" w:rsidP="00977259">
      <w:pPr>
        <w:spacing w:after="0" w:line="240" w:lineRule="auto"/>
      </w:pPr>
      <w:r>
        <w:separator/>
      </w:r>
    </w:p>
  </w:footnote>
  <w:footnote w:type="continuationSeparator" w:id="0">
    <w:p w14:paraId="188CB2C3" w14:textId="77777777" w:rsidR="00B739EF" w:rsidRDefault="00B739EF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C2CD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2B75B76F" wp14:editId="5E0ADBF6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0322"/>
    <w:multiLevelType w:val="hybridMultilevel"/>
    <w:tmpl w:val="9FB2D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46C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3B6560"/>
    <w:rsid w:val="00670051"/>
    <w:rsid w:val="00977259"/>
    <w:rsid w:val="00A42498"/>
    <w:rsid w:val="00A53C9C"/>
    <w:rsid w:val="00AC0525"/>
    <w:rsid w:val="00B739EF"/>
    <w:rsid w:val="00C656E1"/>
    <w:rsid w:val="00CD5B7B"/>
    <w:rsid w:val="00D534EB"/>
    <w:rsid w:val="00D95FAB"/>
    <w:rsid w:val="00EC17B2"/>
    <w:rsid w:val="00F801E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788B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2021-01-08T19:26:00Z</dcterms:created>
  <dcterms:modified xsi:type="dcterms:W3CDTF">2021-01-08T19:26:00Z</dcterms:modified>
</cp:coreProperties>
</file>