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70ED2" w14:textId="5745D40E" w:rsidR="00302FEF" w:rsidRPr="00707173" w:rsidRDefault="00302FEF" w:rsidP="00314865">
      <w:pPr>
        <w:pStyle w:val="NormalWeb"/>
        <w:jc w:val="center"/>
        <w:rPr>
          <w:rFonts w:asciiTheme="minorHAnsi" w:hAnsiTheme="minorHAnsi" w:cstheme="minorHAnsi"/>
          <w:color w:val="000000"/>
          <w:lang w:val="es-ES"/>
        </w:rPr>
      </w:pPr>
      <w:r w:rsidRPr="00707173">
        <w:rPr>
          <w:rFonts w:asciiTheme="minorHAnsi" w:hAnsiTheme="minorHAnsi" w:cstheme="minorHAnsi"/>
          <w:color w:val="000000"/>
          <w:lang w:val="es-ES"/>
        </w:rPr>
        <w:t xml:space="preserve">Salt Lake Center </w:t>
      </w:r>
      <w:proofErr w:type="spellStart"/>
      <w:r w:rsidRPr="00707173">
        <w:rPr>
          <w:rFonts w:asciiTheme="minorHAnsi" w:hAnsiTheme="minorHAnsi" w:cstheme="minorHAnsi"/>
          <w:color w:val="000000"/>
          <w:lang w:val="es-ES"/>
        </w:rPr>
        <w:t>for</w:t>
      </w:r>
      <w:proofErr w:type="spellEnd"/>
      <w:r w:rsidRPr="00707173">
        <w:rPr>
          <w:rFonts w:asciiTheme="minorHAnsi" w:hAnsiTheme="minorHAnsi" w:cstheme="minorHAnsi"/>
          <w:color w:val="000000"/>
          <w:lang w:val="es-ES"/>
        </w:rPr>
        <w:t xml:space="preserve"> </w:t>
      </w:r>
      <w:proofErr w:type="spellStart"/>
      <w:r w:rsidRPr="00707173">
        <w:rPr>
          <w:rFonts w:asciiTheme="minorHAnsi" w:hAnsiTheme="minorHAnsi" w:cstheme="minorHAnsi"/>
          <w:color w:val="000000"/>
          <w:lang w:val="es-ES"/>
        </w:rPr>
        <w:t>Science</w:t>
      </w:r>
      <w:proofErr w:type="spellEnd"/>
      <w:r w:rsidRPr="00707173">
        <w:rPr>
          <w:rFonts w:asciiTheme="minorHAnsi" w:hAnsiTheme="minorHAnsi" w:cstheme="minorHAnsi"/>
          <w:color w:val="000000"/>
          <w:lang w:val="es-ES"/>
        </w:rPr>
        <w:t xml:space="preserve"> </w:t>
      </w:r>
      <w:proofErr w:type="spellStart"/>
      <w:r w:rsidRPr="00707173">
        <w:rPr>
          <w:rFonts w:asciiTheme="minorHAnsi" w:hAnsiTheme="minorHAnsi" w:cstheme="minorHAnsi"/>
          <w:color w:val="000000"/>
          <w:lang w:val="es-ES"/>
        </w:rPr>
        <w:t>Education</w:t>
      </w:r>
      <w:proofErr w:type="spellEnd"/>
      <w:r w:rsidR="00314865" w:rsidRPr="00707173">
        <w:rPr>
          <w:rFonts w:asciiTheme="minorHAnsi" w:hAnsiTheme="minorHAnsi" w:cstheme="minorHAnsi"/>
          <w:color w:val="000000"/>
          <w:lang w:val="es-ES"/>
        </w:rPr>
        <w:br/>
      </w:r>
      <w:r w:rsidRPr="00707173">
        <w:rPr>
          <w:rFonts w:asciiTheme="minorHAnsi" w:hAnsiTheme="minorHAnsi" w:cstheme="minorHAnsi"/>
          <w:color w:val="000000"/>
          <w:lang w:val="es-ES"/>
        </w:rPr>
        <w:t xml:space="preserve">1400 W. </w:t>
      </w:r>
      <w:proofErr w:type="spellStart"/>
      <w:r w:rsidRPr="00707173">
        <w:rPr>
          <w:rFonts w:asciiTheme="minorHAnsi" w:hAnsiTheme="minorHAnsi" w:cstheme="minorHAnsi"/>
          <w:color w:val="000000"/>
          <w:lang w:val="es-ES"/>
        </w:rPr>
        <w:t>Goodwin</w:t>
      </w:r>
      <w:proofErr w:type="spellEnd"/>
      <w:r w:rsidRPr="00707173">
        <w:rPr>
          <w:rFonts w:asciiTheme="minorHAnsi" w:hAnsiTheme="minorHAnsi" w:cstheme="minorHAnsi"/>
          <w:color w:val="000000"/>
          <w:lang w:val="es-ES"/>
        </w:rPr>
        <w:t xml:space="preserve"> </w:t>
      </w:r>
      <w:proofErr w:type="spellStart"/>
      <w:r w:rsidRPr="00707173">
        <w:rPr>
          <w:rFonts w:asciiTheme="minorHAnsi" w:hAnsiTheme="minorHAnsi" w:cstheme="minorHAnsi"/>
          <w:color w:val="000000"/>
          <w:lang w:val="es-ES"/>
        </w:rPr>
        <w:t>Avenue</w:t>
      </w:r>
      <w:proofErr w:type="spellEnd"/>
      <w:r w:rsidRPr="00707173">
        <w:rPr>
          <w:rFonts w:asciiTheme="minorHAnsi" w:hAnsiTheme="minorHAnsi" w:cstheme="minorHAnsi"/>
          <w:color w:val="000000"/>
          <w:lang w:val="es-ES"/>
        </w:rPr>
        <w:t>, SLC</w:t>
      </w:r>
      <w:r w:rsidR="00314865" w:rsidRPr="00707173">
        <w:rPr>
          <w:rFonts w:asciiTheme="minorHAnsi" w:hAnsiTheme="minorHAnsi" w:cstheme="minorHAnsi"/>
          <w:color w:val="000000"/>
          <w:lang w:val="es-ES"/>
        </w:rPr>
        <w:br/>
      </w:r>
      <w:r w:rsidR="00707173" w:rsidRPr="00707173">
        <w:rPr>
          <w:rFonts w:asciiTheme="minorHAnsi" w:hAnsiTheme="minorHAnsi" w:cstheme="minorHAnsi"/>
          <w:color w:val="000000"/>
          <w:lang w:val="es-ES"/>
        </w:rPr>
        <w:t xml:space="preserve">Consejo de </w:t>
      </w:r>
      <w:r w:rsidR="00707173">
        <w:rPr>
          <w:rFonts w:asciiTheme="minorHAnsi" w:hAnsiTheme="minorHAnsi" w:cstheme="minorHAnsi"/>
          <w:color w:val="000000"/>
          <w:lang w:val="es-ES"/>
        </w:rPr>
        <w:t>C</w:t>
      </w:r>
      <w:r w:rsidR="00707173" w:rsidRPr="00707173">
        <w:rPr>
          <w:rFonts w:asciiTheme="minorHAnsi" w:hAnsiTheme="minorHAnsi" w:cstheme="minorHAnsi"/>
          <w:color w:val="000000"/>
          <w:lang w:val="es-ES"/>
        </w:rPr>
        <w:t xml:space="preserve">omunidad </w:t>
      </w:r>
      <w:r w:rsidR="00707173">
        <w:rPr>
          <w:rFonts w:asciiTheme="minorHAnsi" w:hAnsiTheme="minorHAnsi" w:cstheme="minorHAnsi"/>
          <w:color w:val="000000"/>
          <w:lang w:val="es-ES"/>
        </w:rPr>
        <w:t>E</w:t>
      </w:r>
      <w:r w:rsidR="00707173" w:rsidRPr="00707173">
        <w:rPr>
          <w:rFonts w:asciiTheme="minorHAnsi" w:hAnsiTheme="minorHAnsi" w:cstheme="minorHAnsi"/>
          <w:color w:val="000000"/>
          <w:lang w:val="es-ES"/>
        </w:rPr>
        <w:t>scolar</w:t>
      </w:r>
    </w:p>
    <w:p w14:paraId="57103F5E" w14:textId="0A3E4621" w:rsidR="00302FEF" w:rsidRPr="00707173" w:rsidRDefault="00302FEF" w:rsidP="00314865">
      <w:pPr>
        <w:pStyle w:val="NormalWeb"/>
        <w:rPr>
          <w:rFonts w:asciiTheme="minorHAnsi" w:hAnsiTheme="minorHAnsi" w:cstheme="minorHAnsi"/>
          <w:color w:val="000000"/>
          <w:lang w:val="es-ES"/>
        </w:rPr>
      </w:pPr>
      <w:r w:rsidRPr="00707173">
        <w:rPr>
          <w:rFonts w:asciiTheme="minorHAnsi" w:hAnsiTheme="minorHAnsi" w:cstheme="minorHAnsi"/>
          <w:color w:val="000000"/>
          <w:lang w:val="es-ES"/>
        </w:rPr>
        <w:t>Agenda</w:t>
      </w:r>
      <w:r w:rsidR="00314865" w:rsidRPr="00707173">
        <w:rPr>
          <w:rFonts w:asciiTheme="minorHAnsi" w:hAnsiTheme="minorHAnsi" w:cstheme="minorHAnsi"/>
          <w:color w:val="000000"/>
          <w:lang w:val="es-ES"/>
        </w:rPr>
        <w:t xml:space="preserve">: </w:t>
      </w:r>
      <w:r w:rsidR="00532BF7" w:rsidRPr="00707173">
        <w:rPr>
          <w:rFonts w:asciiTheme="minorHAnsi" w:hAnsiTheme="minorHAnsi" w:cstheme="minorHAnsi"/>
          <w:color w:val="000000"/>
          <w:lang w:val="es-ES"/>
        </w:rPr>
        <w:t>1</w:t>
      </w:r>
      <w:r w:rsidR="00367EDE" w:rsidRPr="00707173">
        <w:rPr>
          <w:rFonts w:asciiTheme="minorHAnsi" w:hAnsiTheme="minorHAnsi" w:cstheme="minorHAnsi"/>
          <w:color w:val="000000"/>
          <w:lang w:val="es-ES"/>
        </w:rPr>
        <w:t>3</w:t>
      </w:r>
      <w:r w:rsidR="00707173" w:rsidRPr="00707173">
        <w:rPr>
          <w:rFonts w:asciiTheme="minorHAnsi" w:hAnsiTheme="minorHAnsi" w:cstheme="minorHAnsi"/>
          <w:color w:val="000000"/>
          <w:lang w:val="es-ES"/>
        </w:rPr>
        <w:t xml:space="preserve"> de mayo</w:t>
      </w:r>
      <w:r w:rsidR="004E7F20" w:rsidRPr="00707173">
        <w:rPr>
          <w:rFonts w:asciiTheme="minorHAnsi" w:hAnsiTheme="minorHAnsi" w:cstheme="minorHAnsi"/>
          <w:color w:val="000000"/>
          <w:lang w:val="es-ES"/>
        </w:rPr>
        <w:t>, 20</w:t>
      </w:r>
      <w:r w:rsidR="00BE2A23" w:rsidRPr="00707173">
        <w:rPr>
          <w:rFonts w:asciiTheme="minorHAnsi" w:hAnsiTheme="minorHAnsi" w:cstheme="minorHAnsi"/>
          <w:color w:val="000000"/>
          <w:lang w:val="es-ES"/>
        </w:rPr>
        <w:t>20</w:t>
      </w:r>
      <w:r w:rsidR="00314865" w:rsidRPr="00707173">
        <w:rPr>
          <w:rFonts w:asciiTheme="minorHAnsi" w:hAnsiTheme="minorHAnsi" w:cstheme="minorHAnsi"/>
          <w:color w:val="000000"/>
          <w:lang w:val="es-ES"/>
        </w:rPr>
        <w:t xml:space="preserve">, </w:t>
      </w:r>
      <w:r w:rsidRPr="00707173">
        <w:rPr>
          <w:rFonts w:asciiTheme="minorHAnsi" w:hAnsiTheme="minorHAnsi" w:cstheme="minorHAnsi"/>
          <w:color w:val="000000"/>
          <w:lang w:val="es-ES"/>
        </w:rPr>
        <w:t>5</w:t>
      </w:r>
      <w:r w:rsidR="00314865" w:rsidRPr="00707173">
        <w:rPr>
          <w:rFonts w:asciiTheme="minorHAnsi" w:hAnsiTheme="minorHAnsi" w:cstheme="minorHAnsi"/>
          <w:color w:val="000000"/>
          <w:lang w:val="es-ES"/>
        </w:rPr>
        <w:t xml:space="preserve">:00 </w:t>
      </w:r>
      <w:r w:rsidRPr="00707173">
        <w:rPr>
          <w:rFonts w:asciiTheme="minorHAnsi" w:hAnsiTheme="minorHAnsi" w:cstheme="minorHAnsi"/>
          <w:color w:val="000000"/>
          <w:lang w:val="es-ES"/>
        </w:rPr>
        <w:t>pm</w:t>
      </w:r>
    </w:p>
    <w:p w14:paraId="255BD204" w14:textId="208611CC" w:rsidR="00302FEF" w:rsidRPr="00707173" w:rsidRDefault="00707173" w:rsidP="00302FEF">
      <w:pPr>
        <w:pStyle w:val="NormalWeb"/>
        <w:rPr>
          <w:rFonts w:asciiTheme="minorHAnsi" w:hAnsiTheme="minorHAnsi" w:cstheme="minorHAnsi"/>
          <w:color w:val="000000"/>
          <w:lang w:val="es-ES"/>
        </w:rPr>
      </w:pPr>
      <w:r w:rsidRPr="00707173">
        <w:rPr>
          <w:rFonts w:asciiTheme="minorHAnsi" w:hAnsiTheme="minorHAnsi" w:cstheme="minorHAnsi"/>
          <w:color w:val="000000"/>
          <w:lang w:val="es-ES"/>
        </w:rPr>
        <w:t>Bienvenida y Presentaciones</w:t>
      </w:r>
      <w:r w:rsidR="00646A0F">
        <w:rPr>
          <w:rFonts w:asciiTheme="minorHAnsi" w:hAnsiTheme="minorHAnsi" w:cstheme="minorHAnsi"/>
          <w:color w:val="000000"/>
          <w:lang w:val="es-ES"/>
        </w:rPr>
        <w:t xml:space="preserve">                                                                                                                                               </w:t>
      </w:r>
      <w:r w:rsidR="00646A0F">
        <w:rPr>
          <w:rFonts w:asciiTheme="minorHAnsi" w:hAnsiTheme="minorHAnsi" w:cstheme="minorHAnsi"/>
          <w:color w:val="538135" w:themeColor="accent6" w:themeShade="BF"/>
        </w:rPr>
        <w:t xml:space="preserve">Jill Drown, Niki Hack, Britnie Powell, Lynn </w:t>
      </w:r>
      <w:proofErr w:type="spellStart"/>
      <w:r w:rsidR="00646A0F">
        <w:rPr>
          <w:rFonts w:asciiTheme="minorHAnsi" w:hAnsiTheme="minorHAnsi" w:cstheme="minorHAnsi"/>
          <w:color w:val="538135" w:themeColor="accent6" w:themeShade="BF"/>
        </w:rPr>
        <w:t>Lonardo</w:t>
      </w:r>
      <w:proofErr w:type="spellEnd"/>
      <w:r w:rsidR="00646A0F">
        <w:rPr>
          <w:rFonts w:asciiTheme="minorHAnsi" w:hAnsiTheme="minorHAnsi" w:cstheme="minorHAnsi"/>
          <w:color w:val="538135" w:themeColor="accent6" w:themeShade="BF"/>
        </w:rPr>
        <w:t xml:space="preserve">, </w:t>
      </w:r>
      <w:proofErr w:type="spellStart"/>
      <w:r w:rsidR="00646A0F">
        <w:rPr>
          <w:rFonts w:asciiTheme="minorHAnsi" w:hAnsiTheme="minorHAnsi" w:cstheme="minorHAnsi"/>
          <w:color w:val="538135" w:themeColor="accent6" w:themeShade="BF"/>
        </w:rPr>
        <w:t>Smaragda</w:t>
      </w:r>
      <w:proofErr w:type="spellEnd"/>
      <w:r w:rsidR="00646A0F">
        <w:rPr>
          <w:rFonts w:asciiTheme="minorHAnsi" w:hAnsiTheme="minorHAnsi" w:cstheme="minorHAnsi"/>
          <w:color w:val="538135" w:themeColor="accent6" w:themeShade="BF"/>
        </w:rPr>
        <w:t xml:space="preserve"> </w:t>
      </w:r>
      <w:proofErr w:type="spellStart"/>
      <w:r w:rsidR="00646A0F">
        <w:rPr>
          <w:rFonts w:asciiTheme="minorHAnsi" w:hAnsiTheme="minorHAnsi" w:cstheme="minorHAnsi"/>
          <w:color w:val="538135" w:themeColor="accent6" w:themeShade="BF"/>
        </w:rPr>
        <w:t>Halilovic</w:t>
      </w:r>
      <w:proofErr w:type="spellEnd"/>
      <w:r w:rsidR="00646A0F">
        <w:rPr>
          <w:rFonts w:asciiTheme="minorHAnsi" w:hAnsiTheme="minorHAnsi" w:cstheme="minorHAnsi"/>
          <w:color w:val="538135" w:themeColor="accent6" w:themeShade="BF"/>
        </w:rPr>
        <w:t xml:space="preserve">, Michelle </w:t>
      </w:r>
      <w:proofErr w:type="spellStart"/>
      <w:r w:rsidR="00646A0F">
        <w:rPr>
          <w:rFonts w:asciiTheme="minorHAnsi" w:hAnsiTheme="minorHAnsi" w:cstheme="minorHAnsi"/>
          <w:color w:val="538135" w:themeColor="accent6" w:themeShade="BF"/>
        </w:rPr>
        <w:t>Tuitupou</w:t>
      </w:r>
      <w:proofErr w:type="spellEnd"/>
      <w:r w:rsidR="00646A0F">
        <w:rPr>
          <w:rFonts w:asciiTheme="minorHAnsi" w:hAnsiTheme="minorHAnsi" w:cstheme="minorHAnsi"/>
          <w:color w:val="538135" w:themeColor="accent6" w:themeShade="BF"/>
        </w:rPr>
        <w:t>, Larry Madden, Rachel Fletcher, Dora Diana</w:t>
      </w:r>
    </w:p>
    <w:p w14:paraId="0D613B4C" w14:textId="77777777" w:rsidR="00707173" w:rsidRPr="00707173" w:rsidRDefault="00707173" w:rsidP="00707173">
      <w:pPr>
        <w:pStyle w:val="NormalWeb"/>
        <w:rPr>
          <w:rFonts w:asciiTheme="minorHAnsi" w:hAnsiTheme="minorHAnsi" w:cstheme="minorHAnsi"/>
          <w:color w:val="000000"/>
          <w:lang w:val="es-ES"/>
        </w:rPr>
      </w:pPr>
      <w:r w:rsidRPr="00707173">
        <w:rPr>
          <w:rFonts w:asciiTheme="minorHAnsi" w:hAnsiTheme="minorHAnsi" w:cstheme="minorHAnsi"/>
          <w:color w:val="000000"/>
          <w:lang w:val="es-ES"/>
        </w:rPr>
        <w:t xml:space="preserve">Fechas y Horarios de Reuniones </w:t>
      </w:r>
    </w:p>
    <w:p w14:paraId="37E19DF1" w14:textId="1D5C4822" w:rsidR="007901F3" w:rsidRPr="00707173" w:rsidRDefault="007901F3" w:rsidP="00646A0F">
      <w:pPr>
        <w:pStyle w:val="NormalWeb"/>
        <w:numPr>
          <w:ilvl w:val="0"/>
          <w:numId w:val="3"/>
        </w:numPr>
        <w:spacing w:line="120" w:lineRule="auto"/>
        <w:rPr>
          <w:rFonts w:asciiTheme="minorHAnsi" w:hAnsiTheme="minorHAnsi" w:cstheme="minorHAnsi"/>
          <w:color w:val="000000"/>
          <w:lang w:val="es-ES"/>
        </w:rPr>
      </w:pPr>
      <w:r w:rsidRPr="00707173">
        <w:rPr>
          <w:rFonts w:asciiTheme="minorHAnsi" w:hAnsiTheme="minorHAnsi" w:cstheme="minorHAnsi"/>
          <w:color w:val="000000"/>
          <w:lang w:val="es-ES"/>
        </w:rPr>
        <w:t>2</w:t>
      </w:r>
      <w:r w:rsidR="00707173">
        <w:rPr>
          <w:rFonts w:asciiTheme="minorHAnsi" w:hAnsiTheme="minorHAnsi" w:cstheme="minorHAnsi"/>
          <w:color w:val="000000"/>
          <w:vertAlign w:val="superscript"/>
          <w:lang w:val="es-ES"/>
        </w:rPr>
        <w:t>o</w:t>
      </w:r>
      <w:r w:rsidRPr="00707173">
        <w:rPr>
          <w:rFonts w:asciiTheme="minorHAnsi" w:hAnsiTheme="minorHAnsi" w:cstheme="minorHAnsi"/>
          <w:color w:val="000000"/>
          <w:lang w:val="es-ES"/>
        </w:rPr>
        <w:t xml:space="preserve"> </w:t>
      </w:r>
      <w:r w:rsidR="00707173">
        <w:rPr>
          <w:rFonts w:asciiTheme="minorHAnsi" w:hAnsiTheme="minorHAnsi" w:cstheme="minorHAnsi"/>
          <w:color w:val="000000"/>
          <w:lang w:val="es-ES"/>
        </w:rPr>
        <w:t>miércoles de cada mes de</w:t>
      </w:r>
      <w:r w:rsidRPr="00707173">
        <w:rPr>
          <w:rFonts w:asciiTheme="minorHAnsi" w:hAnsiTheme="minorHAnsi" w:cstheme="minorHAnsi"/>
          <w:color w:val="000000"/>
          <w:lang w:val="es-ES"/>
        </w:rPr>
        <w:t xml:space="preserve"> 5:00-6:00</w:t>
      </w:r>
    </w:p>
    <w:p w14:paraId="6F4B8183" w14:textId="62FF68C8" w:rsidR="00646A0F" w:rsidRPr="00BB4FD2" w:rsidRDefault="00707173" w:rsidP="00BB4FD2">
      <w:pPr>
        <w:spacing w:after="0" w:line="240" w:lineRule="auto"/>
        <w:rPr>
          <w:rFonts w:eastAsia="Times New Roman" w:cstheme="minorHAnsi"/>
          <w:color w:val="538135" w:themeColor="accent6" w:themeShade="BF"/>
          <w:sz w:val="24"/>
          <w:szCs w:val="24"/>
        </w:rPr>
      </w:pPr>
      <w:r w:rsidRPr="00707173">
        <w:rPr>
          <w:rFonts w:cstheme="minorHAnsi"/>
          <w:color w:val="000000"/>
          <w:lang w:val="es-ES"/>
        </w:rPr>
        <w:t>Aprobar minutos de abri</w:t>
      </w:r>
      <w:r w:rsidR="00646A0F">
        <w:rPr>
          <w:rFonts w:cstheme="minorHAnsi"/>
          <w:color w:val="000000"/>
          <w:lang w:val="es-ES"/>
        </w:rPr>
        <w:t xml:space="preserve">l                                                                                             </w:t>
      </w:r>
      <w:r w:rsidR="00BB4FD2" w:rsidRPr="00BB4FD2">
        <w:rPr>
          <w:rFonts w:ascii="Times New Roman" w:eastAsia="Times New Roman" w:hAnsi="Times New Roman" w:cs="Times New Roman"/>
          <w:sz w:val="24"/>
          <w:szCs w:val="24"/>
        </w:rPr>
        <w:br/>
      </w:r>
      <w:proofErr w:type="spellStart"/>
      <w:r w:rsidR="00BB4FD2" w:rsidRPr="00BB4FD2">
        <w:rPr>
          <w:rFonts w:eastAsia="Times New Roman" w:cstheme="minorHAnsi"/>
          <w:color w:val="538135" w:themeColor="accent6" w:themeShade="BF"/>
          <w:sz w:val="24"/>
          <w:szCs w:val="24"/>
        </w:rPr>
        <w:t>Moción</w:t>
      </w:r>
      <w:proofErr w:type="spellEnd"/>
      <w:r w:rsidR="00BB4FD2" w:rsidRPr="00BB4FD2">
        <w:rPr>
          <w:rFonts w:eastAsia="Times New Roman" w:cstheme="minorHAnsi"/>
          <w:color w:val="538135" w:themeColor="accent6" w:themeShade="BF"/>
          <w:sz w:val="24"/>
          <w:szCs w:val="24"/>
        </w:rPr>
        <w:t xml:space="preserve"> para </w:t>
      </w:r>
      <w:proofErr w:type="spellStart"/>
      <w:r w:rsidR="00BB4FD2" w:rsidRPr="00BB4FD2">
        <w:rPr>
          <w:rFonts w:eastAsia="Times New Roman" w:cstheme="minorHAnsi"/>
          <w:color w:val="538135" w:themeColor="accent6" w:themeShade="BF"/>
          <w:sz w:val="24"/>
          <w:szCs w:val="24"/>
        </w:rPr>
        <w:t>aprobar</w:t>
      </w:r>
      <w:proofErr w:type="spellEnd"/>
      <w:r w:rsidR="00BB4FD2" w:rsidRPr="00BB4FD2">
        <w:rPr>
          <w:rFonts w:eastAsia="Times New Roman" w:cstheme="minorHAnsi"/>
          <w:color w:val="538135" w:themeColor="accent6" w:themeShade="BF"/>
          <w:sz w:val="24"/>
          <w:szCs w:val="24"/>
        </w:rPr>
        <w:t xml:space="preserve">. </w:t>
      </w:r>
      <w:proofErr w:type="spellStart"/>
      <w:r w:rsidR="00BB4FD2" w:rsidRPr="00BB4FD2">
        <w:rPr>
          <w:rFonts w:eastAsia="Times New Roman" w:cstheme="minorHAnsi"/>
          <w:color w:val="538135" w:themeColor="accent6" w:themeShade="BF"/>
          <w:sz w:val="24"/>
          <w:szCs w:val="24"/>
        </w:rPr>
        <w:t>Secundado</w:t>
      </w:r>
      <w:proofErr w:type="spellEnd"/>
    </w:p>
    <w:p w14:paraId="35C161A4" w14:textId="77777777" w:rsidR="00BB4FD2" w:rsidRDefault="00707173" w:rsidP="00BB4FD2">
      <w:pPr>
        <w:pStyle w:val="HTMLPreformatted"/>
        <w:shd w:val="clear" w:color="auto" w:fill="F8F9FA"/>
        <w:spacing w:line="540" w:lineRule="atLeast"/>
        <w:rPr>
          <w:rFonts w:asciiTheme="minorHAnsi" w:hAnsiTheme="minorHAnsi" w:cstheme="minorHAnsi"/>
          <w:color w:val="000000"/>
          <w:lang w:val="es-ES"/>
        </w:rPr>
      </w:pPr>
      <w:r w:rsidRPr="00707173">
        <w:rPr>
          <w:rFonts w:asciiTheme="minorHAnsi" w:hAnsiTheme="minorHAnsi" w:cstheme="minorHAnsi"/>
          <w:color w:val="000000"/>
          <w:lang w:val="es-ES"/>
        </w:rPr>
        <w:t>Presentar al nuevo miembro de la junta de SLCSD</w:t>
      </w:r>
      <w:r w:rsidR="00646A0F">
        <w:rPr>
          <w:rFonts w:asciiTheme="minorHAnsi" w:hAnsiTheme="minorHAnsi" w:cstheme="minorHAnsi"/>
          <w:color w:val="000000"/>
          <w:lang w:val="es-ES"/>
        </w:rPr>
        <w:t xml:space="preserve">                                                     </w:t>
      </w:r>
    </w:p>
    <w:p w14:paraId="568E90A6" w14:textId="6CAB0DA5" w:rsidR="00BB4FD2" w:rsidRPr="00BB4FD2" w:rsidRDefault="00BB4FD2" w:rsidP="00BB4FD2">
      <w:pPr>
        <w:pStyle w:val="HTMLPreformatted"/>
        <w:shd w:val="clear" w:color="auto" w:fill="F8F9FA"/>
        <w:spacing w:line="540" w:lineRule="atLeast"/>
        <w:rPr>
          <w:rFonts w:asciiTheme="minorHAnsi" w:hAnsiTheme="minorHAnsi" w:cstheme="minorHAnsi"/>
          <w:color w:val="538135" w:themeColor="accent6" w:themeShade="BF"/>
          <w:sz w:val="24"/>
          <w:szCs w:val="24"/>
        </w:rPr>
      </w:pPr>
      <w:r w:rsidRPr="00BB4FD2">
        <w:rPr>
          <w:rFonts w:asciiTheme="minorHAnsi" w:hAnsiTheme="minorHAnsi" w:cstheme="minorHAnsi"/>
          <w:color w:val="538135" w:themeColor="accent6" w:themeShade="BF"/>
          <w:sz w:val="24"/>
          <w:szCs w:val="24"/>
        </w:rPr>
        <w:t xml:space="preserve">Michelle </w:t>
      </w:r>
      <w:proofErr w:type="spellStart"/>
      <w:r w:rsidRPr="00BB4FD2">
        <w:rPr>
          <w:rFonts w:asciiTheme="minorHAnsi" w:hAnsiTheme="minorHAnsi" w:cstheme="minorHAnsi"/>
          <w:color w:val="538135" w:themeColor="accent6" w:themeShade="BF"/>
          <w:sz w:val="24"/>
          <w:szCs w:val="24"/>
        </w:rPr>
        <w:t>Tuitupou</w:t>
      </w:r>
      <w:proofErr w:type="spellEnd"/>
      <w:r w:rsidRPr="00BB4FD2">
        <w:rPr>
          <w:rFonts w:asciiTheme="minorHAnsi" w:hAnsiTheme="minorHAnsi" w:cstheme="minorHAnsi"/>
          <w:color w:val="538135" w:themeColor="accent6" w:themeShade="BF"/>
          <w:sz w:val="24"/>
          <w:szCs w:val="24"/>
        </w:rPr>
        <w:t xml:space="preserve"> </w:t>
      </w:r>
      <w:proofErr w:type="spellStart"/>
      <w:r w:rsidRPr="00BB4FD2">
        <w:rPr>
          <w:rFonts w:asciiTheme="minorHAnsi" w:hAnsiTheme="minorHAnsi" w:cstheme="minorHAnsi"/>
          <w:color w:val="538135" w:themeColor="accent6" w:themeShade="BF"/>
          <w:sz w:val="24"/>
          <w:szCs w:val="24"/>
        </w:rPr>
        <w:t>tiene</w:t>
      </w:r>
      <w:proofErr w:type="spellEnd"/>
      <w:r w:rsidRPr="00BB4FD2">
        <w:rPr>
          <w:rFonts w:asciiTheme="minorHAnsi" w:hAnsiTheme="minorHAnsi" w:cstheme="minorHAnsi"/>
          <w:color w:val="538135" w:themeColor="accent6" w:themeShade="BF"/>
          <w:sz w:val="24"/>
          <w:szCs w:val="24"/>
        </w:rPr>
        <w:t xml:space="preserve"> </w:t>
      </w:r>
      <w:proofErr w:type="spellStart"/>
      <w:r w:rsidRPr="00BB4FD2">
        <w:rPr>
          <w:rFonts w:asciiTheme="minorHAnsi" w:hAnsiTheme="minorHAnsi" w:cstheme="minorHAnsi"/>
          <w:color w:val="538135" w:themeColor="accent6" w:themeShade="BF"/>
          <w:sz w:val="24"/>
          <w:szCs w:val="24"/>
        </w:rPr>
        <w:t>cuatro</w:t>
      </w:r>
      <w:proofErr w:type="spellEnd"/>
      <w:r w:rsidRPr="00BB4FD2">
        <w:rPr>
          <w:rFonts w:asciiTheme="minorHAnsi" w:hAnsiTheme="minorHAnsi" w:cstheme="minorHAnsi"/>
          <w:color w:val="538135" w:themeColor="accent6" w:themeShade="BF"/>
          <w:sz w:val="24"/>
          <w:szCs w:val="24"/>
        </w:rPr>
        <w:t xml:space="preserve"> hijos, tres que son alumnos del Distrito Escolar de Salt Lake City y uno que actualmente está en la escuela secundaria. Ella tiene un B.S. </w:t>
      </w:r>
      <w:proofErr w:type="spellStart"/>
      <w:r w:rsidRPr="00BB4FD2">
        <w:rPr>
          <w:rFonts w:asciiTheme="minorHAnsi" w:hAnsiTheme="minorHAnsi" w:cstheme="minorHAnsi"/>
          <w:color w:val="538135" w:themeColor="accent6" w:themeShade="BF"/>
          <w:sz w:val="24"/>
          <w:szCs w:val="24"/>
        </w:rPr>
        <w:t>en</w:t>
      </w:r>
      <w:proofErr w:type="spellEnd"/>
      <w:r w:rsidRPr="00BB4FD2">
        <w:rPr>
          <w:rFonts w:asciiTheme="minorHAnsi" w:hAnsiTheme="minorHAnsi" w:cstheme="minorHAnsi"/>
          <w:color w:val="538135" w:themeColor="accent6" w:themeShade="BF"/>
          <w:sz w:val="24"/>
          <w:szCs w:val="24"/>
        </w:rPr>
        <w:t xml:space="preserve"> </w:t>
      </w:r>
      <w:proofErr w:type="spellStart"/>
      <w:r w:rsidRPr="00BB4FD2">
        <w:rPr>
          <w:rFonts w:asciiTheme="minorHAnsi" w:hAnsiTheme="minorHAnsi" w:cstheme="minorHAnsi"/>
          <w:color w:val="538135" w:themeColor="accent6" w:themeShade="BF"/>
          <w:sz w:val="24"/>
          <w:szCs w:val="24"/>
        </w:rPr>
        <w:t>Radiodifusión</w:t>
      </w:r>
      <w:proofErr w:type="spellEnd"/>
      <w:r w:rsidRPr="00BB4FD2">
        <w:rPr>
          <w:rFonts w:asciiTheme="minorHAnsi" w:hAnsiTheme="minorHAnsi" w:cstheme="minorHAnsi"/>
          <w:color w:val="538135" w:themeColor="accent6" w:themeShade="BF"/>
          <w:sz w:val="24"/>
          <w:szCs w:val="24"/>
        </w:rPr>
        <w:t xml:space="preserve"> de la Universidad del Norte de Arizona y </w:t>
      </w:r>
      <w:proofErr w:type="spellStart"/>
      <w:r w:rsidRPr="00BB4FD2">
        <w:rPr>
          <w:rFonts w:asciiTheme="minorHAnsi" w:hAnsiTheme="minorHAnsi" w:cstheme="minorHAnsi"/>
          <w:color w:val="538135" w:themeColor="accent6" w:themeShade="BF"/>
          <w:sz w:val="24"/>
          <w:szCs w:val="24"/>
        </w:rPr>
        <w:t>una</w:t>
      </w:r>
      <w:proofErr w:type="spellEnd"/>
      <w:r w:rsidRPr="00BB4FD2">
        <w:rPr>
          <w:rFonts w:asciiTheme="minorHAnsi" w:hAnsiTheme="minorHAnsi" w:cstheme="minorHAnsi"/>
          <w:color w:val="538135" w:themeColor="accent6" w:themeShade="BF"/>
          <w:sz w:val="24"/>
          <w:szCs w:val="24"/>
        </w:rPr>
        <w:t xml:space="preserve"> </w:t>
      </w:r>
      <w:proofErr w:type="spellStart"/>
      <w:r w:rsidRPr="00BB4FD2">
        <w:rPr>
          <w:rFonts w:asciiTheme="minorHAnsi" w:hAnsiTheme="minorHAnsi" w:cstheme="minorHAnsi"/>
          <w:color w:val="538135" w:themeColor="accent6" w:themeShade="BF"/>
          <w:sz w:val="24"/>
          <w:szCs w:val="24"/>
        </w:rPr>
        <w:t>maestría</w:t>
      </w:r>
      <w:proofErr w:type="spellEnd"/>
      <w:r w:rsidRPr="00BB4FD2">
        <w:rPr>
          <w:rFonts w:asciiTheme="minorHAnsi" w:hAnsiTheme="minorHAnsi" w:cstheme="minorHAnsi"/>
          <w:color w:val="538135" w:themeColor="accent6" w:themeShade="BF"/>
          <w:sz w:val="24"/>
          <w:szCs w:val="24"/>
        </w:rPr>
        <w:t xml:space="preserve"> </w:t>
      </w:r>
      <w:proofErr w:type="spellStart"/>
      <w:r w:rsidRPr="00BB4FD2">
        <w:rPr>
          <w:rFonts w:asciiTheme="minorHAnsi" w:hAnsiTheme="minorHAnsi" w:cstheme="minorHAnsi"/>
          <w:color w:val="538135" w:themeColor="accent6" w:themeShade="BF"/>
          <w:sz w:val="24"/>
          <w:szCs w:val="24"/>
        </w:rPr>
        <w:t>en</w:t>
      </w:r>
      <w:proofErr w:type="spellEnd"/>
      <w:r w:rsidRPr="00BB4FD2">
        <w:rPr>
          <w:rFonts w:asciiTheme="minorHAnsi" w:hAnsiTheme="minorHAnsi" w:cstheme="minorHAnsi"/>
          <w:color w:val="538135" w:themeColor="accent6" w:themeShade="BF"/>
          <w:sz w:val="24"/>
          <w:szCs w:val="24"/>
        </w:rPr>
        <w:t xml:space="preserve"> </w:t>
      </w:r>
      <w:proofErr w:type="spellStart"/>
      <w:r w:rsidRPr="00BB4FD2">
        <w:rPr>
          <w:rFonts w:asciiTheme="minorHAnsi" w:hAnsiTheme="minorHAnsi" w:cstheme="minorHAnsi"/>
          <w:color w:val="538135" w:themeColor="accent6" w:themeShade="BF"/>
          <w:sz w:val="24"/>
          <w:szCs w:val="24"/>
        </w:rPr>
        <w:t>Educación</w:t>
      </w:r>
      <w:proofErr w:type="spellEnd"/>
      <w:r w:rsidRPr="00BB4FD2">
        <w:rPr>
          <w:rFonts w:asciiTheme="minorHAnsi" w:hAnsiTheme="minorHAnsi" w:cstheme="minorHAnsi"/>
          <w:color w:val="538135" w:themeColor="accent6" w:themeShade="BF"/>
          <w:sz w:val="24"/>
          <w:szCs w:val="24"/>
        </w:rPr>
        <w:t xml:space="preserve"> de la Universidad de Phoenix. La Sra. </w:t>
      </w:r>
      <w:proofErr w:type="spellStart"/>
      <w:r w:rsidRPr="00BB4FD2">
        <w:rPr>
          <w:rFonts w:asciiTheme="minorHAnsi" w:hAnsiTheme="minorHAnsi" w:cstheme="minorHAnsi"/>
          <w:color w:val="538135" w:themeColor="accent6" w:themeShade="BF"/>
          <w:sz w:val="24"/>
          <w:szCs w:val="24"/>
        </w:rPr>
        <w:t>Tuitupou</w:t>
      </w:r>
      <w:proofErr w:type="spellEnd"/>
      <w:r w:rsidRPr="00BB4FD2">
        <w:rPr>
          <w:rFonts w:asciiTheme="minorHAnsi" w:hAnsiTheme="minorHAnsi" w:cstheme="minorHAnsi"/>
          <w:color w:val="538135" w:themeColor="accent6" w:themeShade="BF"/>
          <w:sz w:val="24"/>
          <w:szCs w:val="24"/>
        </w:rPr>
        <w:t xml:space="preserve"> </w:t>
      </w:r>
      <w:proofErr w:type="spellStart"/>
      <w:r w:rsidRPr="00BB4FD2">
        <w:rPr>
          <w:rFonts w:asciiTheme="minorHAnsi" w:hAnsiTheme="minorHAnsi" w:cstheme="minorHAnsi"/>
          <w:color w:val="538135" w:themeColor="accent6" w:themeShade="BF"/>
          <w:sz w:val="24"/>
          <w:szCs w:val="24"/>
        </w:rPr>
        <w:t>es</w:t>
      </w:r>
      <w:proofErr w:type="spellEnd"/>
      <w:r w:rsidRPr="00BB4FD2">
        <w:rPr>
          <w:rFonts w:asciiTheme="minorHAnsi" w:hAnsiTheme="minorHAnsi" w:cstheme="minorHAnsi"/>
          <w:color w:val="538135" w:themeColor="accent6" w:themeShade="BF"/>
          <w:sz w:val="24"/>
          <w:szCs w:val="24"/>
        </w:rPr>
        <w:t xml:space="preserve"> </w:t>
      </w:r>
      <w:proofErr w:type="spellStart"/>
      <w:r w:rsidRPr="00BB4FD2">
        <w:rPr>
          <w:rFonts w:asciiTheme="minorHAnsi" w:hAnsiTheme="minorHAnsi" w:cstheme="minorHAnsi"/>
          <w:color w:val="538135" w:themeColor="accent6" w:themeShade="BF"/>
          <w:sz w:val="24"/>
          <w:szCs w:val="24"/>
        </w:rPr>
        <w:t>una</w:t>
      </w:r>
      <w:proofErr w:type="spellEnd"/>
      <w:r w:rsidRPr="00BB4FD2">
        <w:rPr>
          <w:rFonts w:asciiTheme="minorHAnsi" w:hAnsiTheme="minorHAnsi" w:cstheme="minorHAnsi"/>
          <w:color w:val="538135" w:themeColor="accent6" w:themeShade="BF"/>
          <w:sz w:val="24"/>
          <w:szCs w:val="24"/>
        </w:rPr>
        <w:t xml:space="preserve"> ex </w:t>
      </w:r>
      <w:proofErr w:type="spellStart"/>
      <w:r w:rsidRPr="00BB4FD2">
        <w:rPr>
          <w:rFonts w:asciiTheme="minorHAnsi" w:hAnsiTheme="minorHAnsi" w:cstheme="minorHAnsi"/>
          <w:color w:val="538135" w:themeColor="accent6" w:themeShade="BF"/>
          <w:sz w:val="24"/>
          <w:szCs w:val="24"/>
        </w:rPr>
        <w:t>maestra</w:t>
      </w:r>
      <w:proofErr w:type="spellEnd"/>
      <w:r w:rsidRPr="00BB4FD2">
        <w:rPr>
          <w:rFonts w:asciiTheme="minorHAnsi" w:hAnsiTheme="minorHAnsi" w:cstheme="minorHAnsi"/>
          <w:color w:val="538135" w:themeColor="accent6" w:themeShade="BF"/>
          <w:sz w:val="24"/>
          <w:szCs w:val="24"/>
        </w:rPr>
        <w:t xml:space="preserve"> y </w:t>
      </w:r>
      <w:proofErr w:type="spellStart"/>
      <w:r w:rsidRPr="00BB4FD2">
        <w:rPr>
          <w:rFonts w:asciiTheme="minorHAnsi" w:hAnsiTheme="minorHAnsi" w:cstheme="minorHAnsi"/>
          <w:color w:val="538135" w:themeColor="accent6" w:themeShade="BF"/>
          <w:sz w:val="24"/>
          <w:szCs w:val="24"/>
        </w:rPr>
        <w:t>actualmente</w:t>
      </w:r>
      <w:proofErr w:type="spellEnd"/>
      <w:r w:rsidRPr="00BB4FD2">
        <w:rPr>
          <w:rFonts w:asciiTheme="minorHAnsi" w:hAnsiTheme="minorHAnsi" w:cstheme="minorHAnsi"/>
          <w:color w:val="538135" w:themeColor="accent6" w:themeShade="BF"/>
          <w:sz w:val="24"/>
          <w:szCs w:val="24"/>
        </w:rPr>
        <w:t xml:space="preserve"> </w:t>
      </w:r>
      <w:proofErr w:type="spellStart"/>
      <w:r w:rsidRPr="00BB4FD2">
        <w:rPr>
          <w:rFonts w:asciiTheme="minorHAnsi" w:hAnsiTheme="minorHAnsi" w:cstheme="minorHAnsi"/>
          <w:color w:val="538135" w:themeColor="accent6" w:themeShade="BF"/>
          <w:sz w:val="24"/>
          <w:szCs w:val="24"/>
        </w:rPr>
        <w:t>trabaja</w:t>
      </w:r>
      <w:proofErr w:type="spellEnd"/>
      <w:r w:rsidRPr="00BB4FD2">
        <w:rPr>
          <w:rFonts w:asciiTheme="minorHAnsi" w:hAnsiTheme="minorHAnsi" w:cstheme="minorHAnsi"/>
          <w:color w:val="538135" w:themeColor="accent6" w:themeShade="BF"/>
          <w:sz w:val="24"/>
          <w:szCs w:val="24"/>
        </w:rPr>
        <w:t xml:space="preserve"> </w:t>
      </w:r>
      <w:proofErr w:type="spellStart"/>
      <w:r w:rsidRPr="00BB4FD2">
        <w:rPr>
          <w:rFonts w:asciiTheme="minorHAnsi" w:hAnsiTheme="minorHAnsi" w:cstheme="minorHAnsi"/>
          <w:color w:val="538135" w:themeColor="accent6" w:themeShade="BF"/>
          <w:sz w:val="24"/>
          <w:szCs w:val="24"/>
        </w:rPr>
        <w:t>en</w:t>
      </w:r>
      <w:proofErr w:type="spellEnd"/>
      <w:r w:rsidRPr="00BB4FD2">
        <w:rPr>
          <w:rFonts w:asciiTheme="minorHAnsi" w:hAnsiTheme="minorHAnsi" w:cstheme="minorHAnsi"/>
          <w:color w:val="538135" w:themeColor="accent6" w:themeShade="BF"/>
          <w:sz w:val="24"/>
          <w:szCs w:val="24"/>
        </w:rPr>
        <w:t xml:space="preserve"> </w:t>
      </w:r>
      <w:proofErr w:type="spellStart"/>
      <w:r w:rsidRPr="00BB4FD2">
        <w:rPr>
          <w:rFonts w:asciiTheme="minorHAnsi" w:hAnsiTheme="minorHAnsi" w:cstheme="minorHAnsi"/>
          <w:color w:val="538135" w:themeColor="accent6" w:themeShade="BF"/>
          <w:sz w:val="24"/>
          <w:szCs w:val="24"/>
        </w:rPr>
        <w:t>educación</w:t>
      </w:r>
      <w:proofErr w:type="spellEnd"/>
      <w:r w:rsidRPr="00BB4FD2">
        <w:rPr>
          <w:rFonts w:asciiTheme="minorHAnsi" w:hAnsiTheme="minorHAnsi" w:cstheme="minorHAnsi"/>
          <w:color w:val="538135" w:themeColor="accent6" w:themeShade="BF"/>
          <w:sz w:val="24"/>
          <w:szCs w:val="24"/>
        </w:rPr>
        <w:t xml:space="preserve"> superior </w:t>
      </w:r>
      <w:proofErr w:type="spellStart"/>
      <w:r w:rsidRPr="00BB4FD2">
        <w:rPr>
          <w:rFonts w:asciiTheme="minorHAnsi" w:hAnsiTheme="minorHAnsi" w:cstheme="minorHAnsi"/>
          <w:color w:val="538135" w:themeColor="accent6" w:themeShade="BF"/>
          <w:sz w:val="24"/>
          <w:szCs w:val="24"/>
        </w:rPr>
        <w:t>como</w:t>
      </w:r>
      <w:proofErr w:type="spellEnd"/>
      <w:r w:rsidRPr="00BB4FD2">
        <w:rPr>
          <w:rFonts w:asciiTheme="minorHAnsi" w:hAnsiTheme="minorHAnsi" w:cstheme="minorHAnsi"/>
          <w:color w:val="538135" w:themeColor="accent6" w:themeShade="BF"/>
          <w:sz w:val="24"/>
          <w:szCs w:val="24"/>
        </w:rPr>
        <w:t xml:space="preserve"> </w:t>
      </w:r>
      <w:proofErr w:type="spellStart"/>
      <w:r w:rsidRPr="00BB4FD2">
        <w:rPr>
          <w:rFonts w:asciiTheme="minorHAnsi" w:hAnsiTheme="minorHAnsi" w:cstheme="minorHAnsi"/>
          <w:color w:val="538135" w:themeColor="accent6" w:themeShade="BF"/>
          <w:sz w:val="24"/>
          <w:szCs w:val="24"/>
        </w:rPr>
        <w:t>asesora</w:t>
      </w:r>
      <w:proofErr w:type="spellEnd"/>
      <w:r w:rsidRPr="00BB4FD2">
        <w:rPr>
          <w:rFonts w:asciiTheme="minorHAnsi" w:hAnsiTheme="minorHAnsi" w:cstheme="minorHAnsi"/>
          <w:color w:val="538135" w:themeColor="accent6" w:themeShade="BF"/>
          <w:sz w:val="24"/>
          <w:szCs w:val="24"/>
        </w:rPr>
        <w:t xml:space="preserve"> </w:t>
      </w:r>
      <w:proofErr w:type="spellStart"/>
      <w:r w:rsidRPr="00BB4FD2">
        <w:rPr>
          <w:rFonts w:asciiTheme="minorHAnsi" w:hAnsiTheme="minorHAnsi" w:cstheme="minorHAnsi"/>
          <w:color w:val="538135" w:themeColor="accent6" w:themeShade="BF"/>
          <w:sz w:val="24"/>
          <w:szCs w:val="24"/>
        </w:rPr>
        <w:t>académica</w:t>
      </w:r>
      <w:proofErr w:type="spellEnd"/>
      <w:r w:rsidRPr="00BB4FD2">
        <w:rPr>
          <w:rFonts w:asciiTheme="minorHAnsi" w:hAnsiTheme="minorHAnsi" w:cstheme="minorHAnsi"/>
          <w:color w:val="538135" w:themeColor="accent6" w:themeShade="BF"/>
          <w:sz w:val="24"/>
          <w:szCs w:val="24"/>
        </w:rPr>
        <w:t xml:space="preserve"> </w:t>
      </w:r>
      <w:proofErr w:type="spellStart"/>
      <w:r w:rsidRPr="00BB4FD2">
        <w:rPr>
          <w:rFonts w:asciiTheme="minorHAnsi" w:hAnsiTheme="minorHAnsi" w:cstheme="minorHAnsi"/>
          <w:color w:val="538135" w:themeColor="accent6" w:themeShade="BF"/>
          <w:sz w:val="24"/>
          <w:szCs w:val="24"/>
        </w:rPr>
        <w:t>en</w:t>
      </w:r>
      <w:proofErr w:type="spellEnd"/>
      <w:r w:rsidRPr="00BB4FD2">
        <w:rPr>
          <w:rFonts w:asciiTheme="minorHAnsi" w:hAnsiTheme="minorHAnsi" w:cstheme="minorHAnsi"/>
          <w:color w:val="538135" w:themeColor="accent6" w:themeShade="BF"/>
          <w:sz w:val="24"/>
          <w:szCs w:val="24"/>
        </w:rPr>
        <w:t xml:space="preserve"> el </w:t>
      </w:r>
      <w:proofErr w:type="spellStart"/>
      <w:r w:rsidRPr="00BB4FD2">
        <w:rPr>
          <w:rFonts w:asciiTheme="minorHAnsi" w:hAnsiTheme="minorHAnsi" w:cstheme="minorHAnsi"/>
          <w:color w:val="538135" w:themeColor="accent6" w:themeShade="BF"/>
          <w:sz w:val="24"/>
          <w:szCs w:val="24"/>
        </w:rPr>
        <w:t>Colegio</w:t>
      </w:r>
      <w:proofErr w:type="spellEnd"/>
      <w:r w:rsidRPr="00BB4FD2">
        <w:rPr>
          <w:rFonts w:asciiTheme="minorHAnsi" w:hAnsiTheme="minorHAnsi" w:cstheme="minorHAnsi"/>
          <w:color w:val="538135" w:themeColor="accent6" w:themeShade="BF"/>
          <w:sz w:val="24"/>
          <w:szCs w:val="24"/>
        </w:rPr>
        <w:t xml:space="preserve"> de Minas y </w:t>
      </w:r>
      <w:proofErr w:type="spellStart"/>
      <w:r w:rsidRPr="00BB4FD2">
        <w:rPr>
          <w:rFonts w:asciiTheme="minorHAnsi" w:hAnsiTheme="minorHAnsi" w:cstheme="minorHAnsi"/>
          <w:color w:val="538135" w:themeColor="accent6" w:themeShade="BF"/>
          <w:sz w:val="24"/>
          <w:szCs w:val="24"/>
        </w:rPr>
        <w:t>Ciencias</w:t>
      </w:r>
      <w:proofErr w:type="spellEnd"/>
      <w:r w:rsidRPr="00BB4FD2">
        <w:rPr>
          <w:rFonts w:asciiTheme="minorHAnsi" w:hAnsiTheme="minorHAnsi" w:cstheme="minorHAnsi"/>
          <w:color w:val="538135" w:themeColor="accent6" w:themeShade="BF"/>
          <w:sz w:val="24"/>
          <w:szCs w:val="24"/>
        </w:rPr>
        <w:t xml:space="preserve"> de la Tierra de la Universidad de Utah. Ella </w:t>
      </w:r>
      <w:proofErr w:type="spellStart"/>
      <w:r w:rsidRPr="00BB4FD2">
        <w:rPr>
          <w:rFonts w:asciiTheme="minorHAnsi" w:hAnsiTheme="minorHAnsi" w:cstheme="minorHAnsi"/>
          <w:color w:val="538135" w:themeColor="accent6" w:themeShade="BF"/>
          <w:sz w:val="24"/>
          <w:szCs w:val="24"/>
        </w:rPr>
        <w:t>está</w:t>
      </w:r>
      <w:proofErr w:type="spellEnd"/>
      <w:r w:rsidRPr="00BB4FD2">
        <w:rPr>
          <w:rFonts w:asciiTheme="minorHAnsi" w:hAnsiTheme="minorHAnsi" w:cstheme="minorHAnsi"/>
          <w:color w:val="538135" w:themeColor="accent6" w:themeShade="BF"/>
          <w:sz w:val="24"/>
          <w:szCs w:val="24"/>
        </w:rPr>
        <w:t xml:space="preserve"> </w:t>
      </w:r>
      <w:proofErr w:type="spellStart"/>
      <w:r w:rsidRPr="00BB4FD2">
        <w:rPr>
          <w:rFonts w:asciiTheme="minorHAnsi" w:hAnsiTheme="minorHAnsi" w:cstheme="minorHAnsi"/>
          <w:color w:val="538135" w:themeColor="accent6" w:themeShade="BF"/>
          <w:sz w:val="24"/>
          <w:szCs w:val="24"/>
        </w:rPr>
        <w:t>involucrada</w:t>
      </w:r>
      <w:proofErr w:type="spellEnd"/>
      <w:r w:rsidRPr="00BB4FD2">
        <w:rPr>
          <w:rFonts w:asciiTheme="minorHAnsi" w:hAnsiTheme="minorHAnsi" w:cstheme="minorHAnsi"/>
          <w:color w:val="538135" w:themeColor="accent6" w:themeShade="BF"/>
          <w:sz w:val="24"/>
          <w:szCs w:val="24"/>
        </w:rPr>
        <w:t xml:space="preserve"> </w:t>
      </w:r>
      <w:proofErr w:type="spellStart"/>
      <w:r w:rsidRPr="00BB4FD2">
        <w:rPr>
          <w:rFonts w:asciiTheme="minorHAnsi" w:hAnsiTheme="minorHAnsi" w:cstheme="minorHAnsi"/>
          <w:color w:val="538135" w:themeColor="accent6" w:themeShade="BF"/>
          <w:sz w:val="24"/>
          <w:szCs w:val="24"/>
        </w:rPr>
        <w:t>localmente</w:t>
      </w:r>
      <w:proofErr w:type="spellEnd"/>
      <w:r w:rsidRPr="00BB4FD2">
        <w:rPr>
          <w:rFonts w:asciiTheme="minorHAnsi" w:hAnsiTheme="minorHAnsi" w:cstheme="minorHAnsi"/>
          <w:color w:val="538135" w:themeColor="accent6" w:themeShade="BF"/>
          <w:sz w:val="24"/>
          <w:szCs w:val="24"/>
        </w:rPr>
        <w:t xml:space="preserve"> </w:t>
      </w:r>
      <w:proofErr w:type="spellStart"/>
      <w:r w:rsidRPr="00BB4FD2">
        <w:rPr>
          <w:rFonts w:asciiTheme="minorHAnsi" w:hAnsiTheme="minorHAnsi" w:cstheme="minorHAnsi"/>
          <w:color w:val="538135" w:themeColor="accent6" w:themeShade="BF"/>
          <w:sz w:val="24"/>
          <w:szCs w:val="24"/>
        </w:rPr>
        <w:t>como</w:t>
      </w:r>
      <w:proofErr w:type="spellEnd"/>
      <w:r w:rsidRPr="00BB4FD2">
        <w:rPr>
          <w:rFonts w:asciiTheme="minorHAnsi" w:hAnsiTheme="minorHAnsi" w:cstheme="minorHAnsi"/>
          <w:color w:val="538135" w:themeColor="accent6" w:themeShade="BF"/>
          <w:sz w:val="24"/>
          <w:szCs w:val="24"/>
        </w:rPr>
        <w:t xml:space="preserve"> </w:t>
      </w:r>
      <w:proofErr w:type="spellStart"/>
      <w:r w:rsidRPr="00BB4FD2">
        <w:rPr>
          <w:rFonts w:asciiTheme="minorHAnsi" w:hAnsiTheme="minorHAnsi" w:cstheme="minorHAnsi"/>
          <w:color w:val="538135" w:themeColor="accent6" w:themeShade="BF"/>
          <w:sz w:val="24"/>
          <w:szCs w:val="24"/>
        </w:rPr>
        <w:t>miembro</w:t>
      </w:r>
      <w:proofErr w:type="spellEnd"/>
      <w:r w:rsidRPr="00BB4FD2">
        <w:rPr>
          <w:rFonts w:asciiTheme="minorHAnsi" w:hAnsiTheme="minorHAnsi" w:cstheme="minorHAnsi"/>
          <w:color w:val="538135" w:themeColor="accent6" w:themeShade="BF"/>
          <w:sz w:val="24"/>
          <w:szCs w:val="24"/>
        </w:rPr>
        <w:t xml:space="preserve"> de la </w:t>
      </w:r>
      <w:proofErr w:type="spellStart"/>
      <w:r w:rsidRPr="00BB4FD2">
        <w:rPr>
          <w:rFonts w:asciiTheme="minorHAnsi" w:hAnsiTheme="minorHAnsi" w:cstheme="minorHAnsi"/>
          <w:color w:val="538135" w:themeColor="accent6" w:themeShade="BF"/>
          <w:sz w:val="24"/>
          <w:szCs w:val="24"/>
        </w:rPr>
        <w:t>Comisión</w:t>
      </w:r>
      <w:proofErr w:type="spellEnd"/>
      <w:r w:rsidRPr="00BB4FD2">
        <w:rPr>
          <w:rFonts w:asciiTheme="minorHAnsi" w:hAnsiTheme="minorHAnsi" w:cstheme="minorHAnsi"/>
          <w:color w:val="538135" w:themeColor="accent6" w:themeShade="BF"/>
          <w:sz w:val="24"/>
          <w:szCs w:val="24"/>
        </w:rPr>
        <w:t xml:space="preserve"> Multicultural del Estado de Utah y Pasifika Enrichment of the Arts </w:t>
      </w:r>
      <w:proofErr w:type="spellStart"/>
      <w:r w:rsidRPr="00BB4FD2">
        <w:rPr>
          <w:rFonts w:asciiTheme="minorHAnsi" w:hAnsiTheme="minorHAnsi" w:cstheme="minorHAnsi"/>
          <w:color w:val="538135" w:themeColor="accent6" w:themeShade="BF"/>
          <w:sz w:val="24"/>
          <w:szCs w:val="24"/>
        </w:rPr>
        <w:t>en</w:t>
      </w:r>
      <w:proofErr w:type="spellEnd"/>
      <w:r w:rsidRPr="00BB4FD2">
        <w:rPr>
          <w:rFonts w:asciiTheme="minorHAnsi" w:hAnsiTheme="minorHAnsi" w:cstheme="minorHAnsi"/>
          <w:color w:val="538135" w:themeColor="accent6" w:themeShade="BF"/>
          <w:sz w:val="24"/>
          <w:szCs w:val="24"/>
        </w:rPr>
        <w:t xml:space="preserve"> Utah, </w:t>
      </w:r>
      <w:proofErr w:type="spellStart"/>
      <w:r w:rsidRPr="00BB4FD2">
        <w:rPr>
          <w:rFonts w:asciiTheme="minorHAnsi" w:hAnsiTheme="minorHAnsi" w:cstheme="minorHAnsi"/>
          <w:color w:val="538135" w:themeColor="accent6" w:themeShade="BF"/>
          <w:sz w:val="24"/>
          <w:szCs w:val="24"/>
        </w:rPr>
        <w:t>como</w:t>
      </w:r>
      <w:proofErr w:type="spellEnd"/>
      <w:r w:rsidRPr="00BB4FD2">
        <w:rPr>
          <w:rFonts w:asciiTheme="minorHAnsi" w:hAnsiTheme="minorHAnsi" w:cstheme="minorHAnsi"/>
          <w:color w:val="538135" w:themeColor="accent6" w:themeShade="BF"/>
          <w:sz w:val="24"/>
          <w:szCs w:val="24"/>
        </w:rPr>
        <w:t xml:space="preserve"> </w:t>
      </w:r>
      <w:proofErr w:type="spellStart"/>
      <w:r w:rsidRPr="00BB4FD2">
        <w:rPr>
          <w:rFonts w:asciiTheme="minorHAnsi" w:hAnsiTheme="minorHAnsi" w:cstheme="minorHAnsi"/>
          <w:color w:val="538135" w:themeColor="accent6" w:themeShade="BF"/>
          <w:sz w:val="24"/>
          <w:szCs w:val="24"/>
        </w:rPr>
        <w:t>participante</w:t>
      </w:r>
      <w:proofErr w:type="spellEnd"/>
      <w:r w:rsidRPr="00BB4FD2">
        <w:rPr>
          <w:rFonts w:asciiTheme="minorHAnsi" w:hAnsiTheme="minorHAnsi" w:cstheme="minorHAnsi"/>
          <w:color w:val="538135" w:themeColor="accent6" w:themeShade="BF"/>
          <w:sz w:val="24"/>
          <w:szCs w:val="24"/>
        </w:rPr>
        <w:t xml:space="preserve"> </w:t>
      </w:r>
      <w:proofErr w:type="spellStart"/>
      <w:r w:rsidRPr="00BB4FD2">
        <w:rPr>
          <w:rFonts w:asciiTheme="minorHAnsi" w:hAnsiTheme="minorHAnsi" w:cstheme="minorHAnsi"/>
          <w:color w:val="538135" w:themeColor="accent6" w:themeShade="BF"/>
          <w:sz w:val="24"/>
          <w:szCs w:val="24"/>
        </w:rPr>
        <w:t>en</w:t>
      </w:r>
      <w:proofErr w:type="spellEnd"/>
      <w:r w:rsidRPr="00BB4FD2">
        <w:rPr>
          <w:rFonts w:asciiTheme="minorHAnsi" w:hAnsiTheme="minorHAnsi" w:cstheme="minorHAnsi"/>
          <w:color w:val="538135" w:themeColor="accent6" w:themeShade="BF"/>
          <w:sz w:val="24"/>
          <w:szCs w:val="24"/>
        </w:rPr>
        <w:t xml:space="preserve"> el Westside Leadership Institute, y a </w:t>
      </w:r>
      <w:proofErr w:type="spellStart"/>
      <w:r w:rsidRPr="00BB4FD2">
        <w:rPr>
          <w:rFonts w:asciiTheme="minorHAnsi" w:hAnsiTheme="minorHAnsi" w:cstheme="minorHAnsi"/>
          <w:color w:val="538135" w:themeColor="accent6" w:themeShade="BF"/>
          <w:sz w:val="24"/>
          <w:szCs w:val="24"/>
        </w:rPr>
        <w:t>través</w:t>
      </w:r>
      <w:proofErr w:type="spellEnd"/>
      <w:r w:rsidRPr="00BB4FD2">
        <w:rPr>
          <w:rFonts w:asciiTheme="minorHAnsi" w:hAnsiTheme="minorHAnsi" w:cstheme="minorHAnsi"/>
          <w:color w:val="538135" w:themeColor="accent6" w:themeShade="BF"/>
          <w:sz w:val="24"/>
          <w:szCs w:val="24"/>
        </w:rPr>
        <w:t xml:space="preserve"> de </w:t>
      </w:r>
      <w:proofErr w:type="spellStart"/>
      <w:r w:rsidRPr="00BB4FD2">
        <w:rPr>
          <w:rFonts w:asciiTheme="minorHAnsi" w:hAnsiTheme="minorHAnsi" w:cstheme="minorHAnsi"/>
          <w:color w:val="538135" w:themeColor="accent6" w:themeShade="BF"/>
          <w:sz w:val="24"/>
          <w:szCs w:val="24"/>
        </w:rPr>
        <w:t>numerosos</w:t>
      </w:r>
      <w:proofErr w:type="spellEnd"/>
      <w:r w:rsidRPr="00BB4FD2">
        <w:rPr>
          <w:rFonts w:asciiTheme="minorHAnsi" w:hAnsiTheme="minorHAnsi" w:cstheme="minorHAnsi"/>
          <w:color w:val="538135" w:themeColor="accent6" w:themeShade="BF"/>
          <w:sz w:val="24"/>
          <w:szCs w:val="24"/>
        </w:rPr>
        <w:t xml:space="preserve"> </w:t>
      </w:r>
      <w:proofErr w:type="spellStart"/>
      <w:r w:rsidRPr="00BB4FD2">
        <w:rPr>
          <w:rFonts w:asciiTheme="minorHAnsi" w:hAnsiTheme="minorHAnsi" w:cstheme="minorHAnsi"/>
          <w:color w:val="538135" w:themeColor="accent6" w:themeShade="BF"/>
          <w:sz w:val="24"/>
          <w:szCs w:val="24"/>
        </w:rPr>
        <w:t>eventos</w:t>
      </w:r>
      <w:proofErr w:type="spellEnd"/>
      <w:r w:rsidRPr="00BB4FD2">
        <w:rPr>
          <w:rFonts w:asciiTheme="minorHAnsi" w:hAnsiTheme="minorHAnsi" w:cstheme="minorHAnsi"/>
          <w:color w:val="538135" w:themeColor="accent6" w:themeShade="BF"/>
          <w:sz w:val="24"/>
          <w:szCs w:val="24"/>
        </w:rPr>
        <w:t xml:space="preserve"> de </w:t>
      </w:r>
      <w:proofErr w:type="spellStart"/>
      <w:r w:rsidRPr="00BB4FD2">
        <w:rPr>
          <w:rFonts w:asciiTheme="minorHAnsi" w:hAnsiTheme="minorHAnsi" w:cstheme="minorHAnsi"/>
          <w:color w:val="538135" w:themeColor="accent6" w:themeShade="BF"/>
          <w:sz w:val="24"/>
          <w:szCs w:val="24"/>
        </w:rPr>
        <w:t>educación</w:t>
      </w:r>
      <w:proofErr w:type="spellEnd"/>
      <w:r w:rsidRPr="00BB4FD2">
        <w:rPr>
          <w:rFonts w:asciiTheme="minorHAnsi" w:hAnsiTheme="minorHAnsi" w:cstheme="minorHAnsi"/>
          <w:color w:val="538135" w:themeColor="accent6" w:themeShade="BF"/>
          <w:sz w:val="24"/>
          <w:szCs w:val="24"/>
        </w:rPr>
        <w:t xml:space="preserve"> superior </w:t>
      </w:r>
      <w:proofErr w:type="spellStart"/>
      <w:r w:rsidRPr="00BB4FD2">
        <w:rPr>
          <w:rFonts w:asciiTheme="minorHAnsi" w:hAnsiTheme="minorHAnsi" w:cstheme="minorHAnsi"/>
          <w:color w:val="538135" w:themeColor="accent6" w:themeShade="BF"/>
          <w:sz w:val="24"/>
          <w:szCs w:val="24"/>
        </w:rPr>
        <w:t>en</w:t>
      </w:r>
      <w:proofErr w:type="spellEnd"/>
      <w:r w:rsidRPr="00BB4FD2">
        <w:rPr>
          <w:rFonts w:asciiTheme="minorHAnsi" w:hAnsiTheme="minorHAnsi" w:cstheme="minorHAnsi"/>
          <w:color w:val="538135" w:themeColor="accent6" w:themeShade="BF"/>
          <w:sz w:val="24"/>
          <w:szCs w:val="24"/>
        </w:rPr>
        <w:t xml:space="preserve"> la </w:t>
      </w:r>
      <w:proofErr w:type="spellStart"/>
      <w:r w:rsidRPr="00BB4FD2">
        <w:rPr>
          <w:rFonts w:asciiTheme="minorHAnsi" w:hAnsiTheme="minorHAnsi" w:cstheme="minorHAnsi"/>
          <w:color w:val="538135" w:themeColor="accent6" w:themeShade="BF"/>
          <w:sz w:val="24"/>
          <w:szCs w:val="24"/>
        </w:rPr>
        <w:t>comunidad</w:t>
      </w:r>
      <w:proofErr w:type="spellEnd"/>
      <w:r w:rsidRPr="00BB4FD2">
        <w:rPr>
          <w:rFonts w:asciiTheme="minorHAnsi" w:hAnsiTheme="minorHAnsi" w:cstheme="minorHAnsi"/>
          <w:color w:val="538135" w:themeColor="accent6" w:themeShade="BF"/>
          <w:sz w:val="24"/>
          <w:szCs w:val="24"/>
        </w:rPr>
        <w:t xml:space="preserve">. La Sra. </w:t>
      </w:r>
      <w:proofErr w:type="spellStart"/>
      <w:r w:rsidRPr="00BB4FD2">
        <w:rPr>
          <w:rFonts w:asciiTheme="minorHAnsi" w:hAnsiTheme="minorHAnsi" w:cstheme="minorHAnsi"/>
          <w:color w:val="538135" w:themeColor="accent6" w:themeShade="BF"/>
          <w:sz w:val="24"/>
          <w:szCs w:val="24"/>
        </w:rPr>
        <w:t>Tuitupou</w:t>
      </w:r>
      <w:proofErr w:type="spellEnd"/>
      <w:r w:rsidRPr="00BB4FD2">
        <w:rPr>
          <w:rFonts w:asciiTheme="minorHAnsi" w:hAnsiTheme="minorHAnsi" w:cstheme="minorHAnsi"/>
          <w:color w:val="538135" w:themeColor="accent6" w:themeShade="BF"/>
          <w:sz w:val="24"/>
          <w:szCs w:val="24"/>
        </w:rPr>
        <w:t xml:space="preserve"> </w:t>
      </w:r>
      <w:proofErr w:type="spellStart"/>
      <w:r w:rsidRPr="00BB4FD2">
        <w:rPr>
          <w:rFonts w:asciiTheme="minorHAnsi" w:hAnsiTheme="minorHAnsi" w:cstheme="minorHAnsi"/>
          <w:color w:val="538135" w:themeColor="accent6" w:themeShade="BF"/>
          <w:sz w:val="24"/>
          <w:szCs w:val="24"/>
        </w:rPr>
        <w:t>servirá</w:t>
      </w:r>
      <w:proofErr w:type="spellEnd"/>
      <w:r w:rsidRPr="00BB4FD2">
        <w:rPr>
          <w:rFonts w:asciiTheme="minorHAnsi" w:hAnsiTheme="minorHAnsi" w:cstheme="minorHAnsi"/>
          <w:color w:val="538135" w:themeColor="accent6" w:themeShade="BF"/>
          <w:sz w:val="24"/>
          <w:szCs w:val="24"/>
        </w:rPr>
        <w:t xml:space="preserve"> </w:t>
      </w:r>
      <w:proofErr w:type="spellStart"/>
      <w:r w:rsidRPr="00BB4FD2">
        <w:rPr>
          <w:rFonts w:asciiTheme="minorHAnsi" w:hAnsiTheme="minorHAnsi" w:cstheme="minorHAnsi"/>
          <w:color w:val="538135" w:themeColor="accent6" w:themeShade="BF"/>
          <w:sz w:val="24"/>
          <w:szCs w:val="24"/>
        </w:rPr>
        <w:t>en</w:t>
      </w:r>
      <w:proofErr w:type="spellEnd"/>
      <w:r w:rsidRPr="00BB4FD2">
        <w:rPr>
          <w:rFonts w:asciiTheme="minorHAnsi" w:hAnsiTheme="minorHAnsi" w:cstheme="minorHAnsi"/>
          <w:color w:val="538135" w:themeColor="accent6" w:themeShade="BF"/>
          <w:sz w:val="24"/>
          <w:szCs w:val="24"/>
        </w:rPr>
        <w:t xml:space="preserve"> el </w:t>
      </w:r>
      <w:proofErr w:type="spellStart"/>
      <w:r w:rsidRPr="00BB4FD2">
        <w:rPr>
          <w:rFonts w:asciiTheme="minorHAnsi" w:hAnsiTheme="minorHAnsi" w:cstheme="minorHAnsi"/>
          <w:color w:val="538135" w:themeColor="accent6" w:themeShade="BF"/>
          <w:sz w:val="24"/>
          <w:szCs w:val="24"/>
        </w:rPr>
        <w:t>puesto</w:t>
      </w:r>
      <w:proofErr w:type="spellEnd"/>
      <w:r w:rsidRPr="00BB4FD2">
        <w:rPr>
          <w:rFonts w:asciiTheme="minorHAnsi" w:hAnsiTheme="minorHAnsi" w:cstheme="minorHAnsi"/>
          <w:color w:val="538135" w:themeColor="accent6" w:themeShade="BF"/>
          <w:sz w:val="24"/>
          <w:szCs w:val="24"/>
        </w:rPr>
        <w:t xml:space="preserve"> hasta el final del </w:t>
      </w:r>
      <w:proofErr w:type="spellStart"/>
      <w:r w:rsidRPr="00BB4FD2">
        <w:rPr>
          <w:rFonts w:asciiTheme="minorHAnsi" w:hAnsiTheme="minorHAnsi" w:cstheme="minorHAnsi"/>
          <w:color w:val="538135" w:themeColor="accent6" w:themeShade="BF"/>
          <w:sz w:val="24"/>
          <w:szCs w:val="24"/>
        </w:rPr>
        <w:t>año</w:t>
      </w:r>
      <w:proofErr w:type="spellEnd"/>
      <w:r w:rsidRPr="00BB4FD2">
        <w:rPr>
          <w:rFonts w:asciiTheme="minorHAnsi" w:hAnsiTheme="minorHAnsi" w:cstheme="minorHAnsi"/>
          <w:color w:val="538135" w:themeColor="accent6" w:themeShade="BF"/>
          <w:sz w:val="24"/>
          <w:szCs w:val="24"/>
        </w:rPr>
        <w:t xml:space="preserve"> </w:t>
      </w:r>
      <w:proofErr w:type="spellStart"/>
      <w:r w:rsidRPr="00BB4FD2">
        <w:rPr>
          <w:rFonts w:asciiTheme="minorHAnsi" w:hAnsiTheme="minorHAnsi" w:cstheme="minorHAnsi"/>
          <w:color w:val="538135" w:themeColor="accent6" w:themeShade="BF"/>
          <w:sz w:val="24"/>
          <w:szCs w:val="24"/>
        </w:rPr>
        <w:t>calendario</w:t>
      </w:r>
      <w:proofErr w:type="spellEnd"/>
      <w:r w:rsidRPr="00BB4FD2">
        <w:rPr>
          <w:rFonts w:asciiTheme="minorHAnsi" w:hAnsiTheme="minorHAnsi" w:cstheme="minorHAnsi"/>
          <w:color w:val="538135" w:themeColor="accent6" w:themeShade="BF"/>
          <w:sz w:val="24"/>
          <w:szCs w:val="24"/>
        </w:rPr>
        <w:t xml:space="preserve"> actual. El </w:t>
      </w:r>
      <w:proofErr w:type="spellStart"/>
      <w:r w:rsidRPr="00BB4FD2">
        <w:rPr>
          <w:rFonts w:asciiTheme="minorHAnsi" w:hAnsiTheme="minorHAnsi" w:cstheme="minorHAnsi"/>
          <w:color w:val="538135" w:themeColor="accent6" w:themeShade="BF"/>
          <w:sz w:val="24"/>
          <w:szCs w:val="24"/>
        </w:rPr>
        <w:t>escaño</w:t>
      </w:r>
      <w:proofErr w:type="spellEnd"/>
      <w:r w:rsidRPr="00BB4FD2">
        <w:rPr>
          <w:rFonts w:asciiTheme="minorHAnsi" w:hAnsiTheme="minorHAnsi" w:cstheme="minorHAnsi"/>
          <w:color w:val="538135" w:themeColor="accent6" w:themeShade="BF"/>
          <w:sz w:val="24"/>
          <w:szCs w:val="24"/>
        </w:rPr>
        <w:t xml:space="preserve"> </w:t>
      </w:r>
      <w:proofErr w:type="spellStart"/>
      <w:r w:rsidRPr="00BB4FD2">
        <w:rPr>
          <w:rFonts w:asciiTheme="minorHAnsi" w:hAnsiTheme="minorHAnsi" w:cstheme="minorHAnsi"/>
          <w:color w:val="538135" w:themeColor="accent6" w:themeShade="BF"/>
          <w:sz w:val="24"/>
          <w:szCs w:val="24"/>
        </w:rPr>
        <w:t>está</w:t>
      </w:r>
      <w:proofErr w:type="spellEnd"/>
      <w:r w:rsidRPr="00BB4FD2">
        <w:rPr>
          <w:rFonts w:asciiTheme="minorHAnsi" w:hAnsiTheme="minorHAnsi" w:cstheme="minorHAnsi"/>
          <w:color w:val="538135" w:themeColor="accent6" w:themeShade="BF"/>
          <w:sz w:val="24"/>
          <w:szCs w:val="24"/>
        </w:rPr>
        <w:t xml:space="preserve"> </w:t>
      </w:r>
      <w:proofErr w:type="spellStart"/>
      <w:r w:rsidRPr="00BB4FD2">
        <w:rPr>
          <w:rFonts w:asciiTheme="minorHAnsi" w:hAnsiTheme="minorHAnsi" w:cstheme="minorHAnsi"/>
          <w:color w:val="538135" w:themeColor="accent6" w:themeShade="BF"/>
          <w:sz w:val="24"/>
          <w:szCs w:val="24"/>
        </w:rPr>
        <w:t>disponible</w:t>
      </w:r>
      <w:proofErr w:type="spellEnd"/>
      <w:r w:rsidRPr="00BB4FD2">
        <w:rPr>
          <w:rFonts w:asciiTheme="minorHAnsi" w:hAnsiTheme="minorHAnsi" w:cstheme="minorHAnsi"/>
          <w:color w:val="538135" w:themeColor="accent6" w:themeShade="BF"/>
          <w:sz w:val="24"/>
          <w:szCs w:val="24"/>
        </w:rPr>
        <w:t xml:space="preserve"> para </w:t>
      </w:r>
      <w:proofErr w:type="spellStart"/>
      <w:r w:rsidRPr="00BB4FD2">
        <w:rPr>
          <w:rFonts w:asciiTheme="minorHAnsi" w:hAnsiTheme="minorHAnsi" w:cstheme="minorHAnsi"/>
          <w:color w:val="538135" w:themeColor="accent6" w:themeShade="BF"/>
          <w:sz w:val="24"/>
          <w:szCs w:val="24"/>
        </w:rPr>
        <w:t>elecciones</w:t>
      </w:r>
      <w:proofErr w:type="spellEnd"/>
      <w:r w:rsidRPr="00BB4FD2">
        <w:rPr>
          <w:rFonts w:asciiTheme="minorHAnsi" w:hAnsiTheme="minorHAnsi" w:cstheme="minorHAnsi"/>
          <w:color w:val="538135" w:themeColor="accent6" w:themeShade="BF"/>
          <w:sz w:val="24"/>
          <w:szCs w:val="24"/>
        </w:rPr>
        <w:t xml:space="preserve"> </w:t>
      </w:r>
      <w:proofErr w:type="spellStart"/>
      <w:r w:rsidRPr="00BB4FD2">
        <w:rPr>
          <w:rFonts w:asciiTheme="minorHAnsi" w:hAnsiTheme="minorHAnsi" w:cstheme="minorHAnsi"/>
          <w:color w:val="538135" w:themeColor="accent6" w:themeShade="BF"/>
          <w:sz w:val="24"/>
          <w:szCs w:val="24"/>
        </w:rPr>
        <w:t>en</w:t>
      </w:r>
      <w:proofErr w:type="spellEnd"/>
      <w:r w:rsidRPr="00BB4FD2">
        <w:rPr>
          <w:rFonts w:asciiTheme="minorHAnsi" w:hAnsiTheme="minorHAnsi" w:cstheme="minorHAnsi"/>
          <w:color w:val="538135" w:themeColor="accent6" w:themeShade="BF"/>
          <w:sz w:val="24"/>
          <w:szCs w:val="24"/>
        </w:rPr>
        <w:t xml:space="preserve"> las elecciones generales de 2020.</w:t>
      </w:r>
    </w:p>
    <w:p w14:paraId="1C39C448" w14:textId="2D093DA4" w:rsidR="00646A0F" w:rsidRDefault="00707173" w:rsidP="00646A0F">
      <w:pPr>
        <w:pStyle w:val="NormalWeb"/>
        <w:rPr>
          <w:rFonts w:asciiTheme="minorHAnsi" w:hAnsiTheme="minorHAnsi" w:cstheme="minorHAnsi"/>
          <w:color w:val="000000"/>
          <w:lang w:val="es-ES"/>
        </w:rPr>
      </w:pPr>
      <w:r w:rsidRPr="00707173">
        <w:rPr>
          <w:rFonts w:asciiTheme="minorHAnsi" w:hAnsiTheme="minorHAnsi" w:cstheme="minorHAnsi"/>
          <w:color w:val="000000"/>
          <w:lang w:val="es-ES"/>
        </w:rPr>
        <w:t>Fechas de fin de año</w:t>
      </w:r>
    </w:p>
    <w:p w14:paraId="127F78B5" w14:textId="01A1189C" w:rsidR="00707173" w:rsidRPr="00646A0F" w:rsidRDefault="00707173" w:rsidP="00646A0F">
      <w:pPr>
        <w:pStyle w:val="NormalWeb"/>
        <w:numPr>
          <w:ilvl w:val="0"/>
          <w:numId w:val="2"/>
        </w:numPr>
        <w:spacing w:line="120" w:lineRule="auto"/>
        <w:rPr>
          <w:rFonts w:ascii="Calibri" w:hAnsi="Calibri"/>
          <w:color w:val="000000"/>
          <w:sz w:val="22"/>
          <w:szCs w:val="22"/>
          <w:lang w:val="es-ES"/>
        </w:rPr>
      </w:pPr>
      <w:r w:rsidRPr="00646A0F">
        <w:rPr>
          <w:rFonts w:ascii="Calibri" w:hAnsi="Calibri"/>
          <w:color w:val="000000"/>
          <w:sz w:val="22"/>
          <w:szCs w:val="22"/>
          <w:lang w:val="es-ES"/>
        </w:rPr>
        <w:t xml:space="preserve">20 de mayo ~ Distribución de vestuario 11:00 – 1:00 </w:t>
      </w:r>
    </w:p>
    <w:p w14:paraId="49D3BD88" w14:textId="31FDB5DF" w:rsidR="00707173" w:rsidRPr="00707173" w:rsidRDefault="00707173" w:rsidP="00707173">
      <w:pPr>
        <w:numPr>
          <w:ilvl w:val="0"/>
          <w:numId w:val="2"/>
        </w:numPr>
        <w:shd w:val="clear" w:color="auto" w:fill="FFFFFF"/>
        <w:spacing w:beforeAutospacing="1" w:after="0" w:afterAutospacing="1" w:line="240" w:lineRule="auto"/>
        <w:jc w:val="both"/>
        <w:rPr>
          <w:rFonts w:ascii="Calibri" w:eastAsia="Times New Roman" w:hAnsi="Calibri" w:cs="Times New Roman"/>
          <w:color w:val="000000"/>
          <w:sz w:val="23"/>
          <w:szCs w:val="23"/>
          <w:lang w:val="es-ES"/>
        </w:rPr>
      </w:pPr>
      <w:r w:rsidRPr="00707173">
        <w:rPr>
          <w:rFonts w:ascii="Calibri" w:eastAsia="Times New Roman" w:hAnsi="Calibri" w:cs="Times New Roman"/>
          <w:color w:val="000000"/>
          <w:lang w:val="es-ES"/>
        </w:rPr>
        <w:t>25 de mayo ~ No hay clases, Día Conmemorativo</w:t>
      </w:r>
    </w:p>
    <w:p w14:paraId="5EA3AA0C" w14:textId="0890B05D" w:rsidR="00707173" w:rsidRDefault="00707173" w:rsidP="00F1461E">
      <w:pPr>
        <w:numPr>
          <w:ilvl w:val="0"/>
          <w:numId w:val="2"/>
        </w:numPr>
        <w:shd w:val="clear" w:color="auto" w:fill="FFFFFF"/>
        <w:spacing w:before="100" w:beforeAutospacing="1" w:after="100" w:afterAutospacing="1" w:line="240" w:lineRule="auto"/>
        <w:rPr>
          <w:rFonts w:ascii="Calibri" w:eastAsia="Times New Roman" w:hAnsi="Calibri" w:cs="Times New Roman"/>
          <w:color w:val="000000"/>
          <w:lang w:val="es-ES"/>
        </w:rPr>
      </w:pPr>
      <w:r w:rsidRPr="00707173">
        <w:rPr>
          <w:rFonts w:ascii="Calibri" w:eastAsia="Times New Roman" w:hAnsi="Calibri" w:cs="Times New Roman"/>
          <w:color w:val="000000"/>
          <w:lang w:val="es-ES"/>
        </w:rPr>
        <w:t>27 de mayo ~ Devolución de materiales (no computadoras portátiles): libros, instrumentos, equipo científico y recogida de</w:t>
      </w:r>
      <w:r>
        <w:rPr>
          <w:rFonts w:ascii="Calibri" w:eastAsia="Times New Roman" w:hAnsi="Calibri" w:cs="Times New Roman"/>
          <w:color w:val="000000"/>
          <w:lang w:val="es-ES"/>
        </w:rPr>
        <w:t xml:space="preserve"> artículos de </w:t>
      </w:r>
      <w:proofErr w:type="spellStart"/>
      <w:r>
        <w:rPr>
          <w:rFonts w:ascii="Calibri" w:eastAsia="Times New Roman" w:hAnsi="Calibri" w:cs="Times New Roman"/>
          <w:color w:val="000000"/>
          <w:lang w:val="es-ES"/>
        </w:rPr>
        <w:t>lockers</w:t>
      </w:r>
      <w:proofErr w:type="spellEnd"/>
      <w:r w:rsidRPr="00707173">
        <w:rPr>
          <w:rFonts w:ascii="Calibri" w:eastAsia="Times New Roman" w:hAnsi="Calibri" w:cs="Times New Roman"/>
          <w:color w:val="000000"/>
          <w:lang w:val="es-ES"/>
        </w:rPr>
        <w:t xml:space="preserve"> </w:t>
      </w:r>
    </w:p>
    <w:p w14:paraId="52E0543E" w14:textId="77777777" w:rsidR="00707173" w:rsidRDefault="00707173" w:rsidP="00F1461E">
      <w:pPr>
        <w:numPr>
          <w:ilvl w:val="0"/>
          <w:numId w:val="2"/>
        </w:numPr>
        <w:shd w:val="clear" w:color="auto" w:fill="FFFFFF"/>
        <w:spacing w:before="100" w:beforeAutospacing="1" w:after="100" w:afterAutospacing="1" w:line="240" w:lineRule="auto"/>
        <w:rPr>
          <w:rFonts w:ascii="Calibri" w:eastAsia="Times New Roman" w:hAnsi="Calibri" w:cs="Times New Roman"/>
          <w:color w:val="000000"/>
          <w:lang w:val="es-ES"/>
        </w:rPr>
      </w:pPr>
      <w:r w:rsidRPr="00707173">
        <w:rPr>
          <w:rFonts w:ascii="Calibri" w:eastAsia="Times New Roman" w:hAnsi="Calibri" w:cs="Times New Roman"/>
          <w:color w:val="000000"/>
          <w:lang w:val="es-ES"/>
        </w:rPr>
        <w:t>1 de junio ~ Proyectos de fin de año</w:t>
      </w:r>
    </w:p>
    <w:p w14:paraId="1FDC8674" w14:textId="77777777" w:rsidR="00707173" w:rsidRDefault="00707173" w:rsidP="00F1461E">
      <w:pPr>
        <w:numPr>
          <w:ilvl w:val="0"/>
          <w:numId w:val="2"/>
        </w:numPr>
        <w:shd w:val="clear" w:color="auto" w:fill="FFFFFF"/>
        <w:spacing w:before="100" w:beforeAutospacing="1" w:after="100" w:afterAutospacing="1" w:line="240" w:lineRule="auto"/>
        <w:rPr>
          <w:rFonts w:ascii="Calibri" w:eastAsia="Times New Roman" w:hAnsi="Calibri" w:cs="Times New Roman"/>
          <w:color w:val="000000"/>
          <w:lang w:val="es-ES"/>
        </w:rPr>
      </w:pPr>
      <w:r w:rsidRPr="00707173">
        <w:rPr>
          <w:rFonts w:ascii="Calibri" w:eastAsia="Times New Roman" w:hAnsi="Calibri" w:cs="Times New Roman"/>
          <w:color w:val="000000"/>
          <w:lang w:val="es-ES"/>
        </w:rPr>
        <w:lastRenderedPageBreak/>
        <w:t>2 de junio ~ Show de talentos</w:t>
      </w:r>
    </w:p>
    <w:p w14:paraId="0A152D89" w14:textId="77777777" w:rsidR="00707173" w:rsidRDefault="00707173" w:rsidP="00F1461E">
      <w:pPr>
        <w:numPr>
          <w:ilvl w:val="0"/>
          <w:numId w:val="2"/>
        </w:numPr>
        <w:shd w:val="clear" w:color="auto" w:fill="FFFFFF"/>
        <w:spacing w:before="100" w:beforeAutospacing="1" w:after="100" w:afterAutospacing="1" w:line="240" w:lineRule="auto"/>
        <w:rPr>
          <w:rFonts w:ascii="Calibri" w:eastAsia="Times New Roman" w:hAnsi="Calibri" w:cs="Times New Roman"/>
          <w:color w:val="000000"/>
          <w:lang w:val="es-ES"/>
        </w:rPr>
      </w:pPr>
      <w:r w:rsidRPr="00707173">
        <w:rPr>
          <w:rFonts w:ascii="Calibri" w:eastAsia="Times New Roman" w:hAnsi="Calibri" w:cs="Times New Roman"/>
          <w:color w:val="000000"/>
          <w:lang w:val="es-ES"/>
        </w:rPr>
        <w:t>3 de junio ~ Devolución del portátil y recogida del anuario 9:00</w:t>
      </w:r>
    </w:p>
    <w:p w14:paraId="253F7BD6" w14:textId="77777777" w:rsidR="00707173" w:rsidRDefault="00707173" w:rsidP="00302FEF">
      <w:pPr>
        <w:numPr>
          <w:ilvl w:val="0"/>
          <w:numId w:val="2"/>
        </w:numPr>
        <w:shd w:val="clear" w:color="auto" w:fill="FFFFFF"/>
        <w:spacing w:beforeAutospacing="1" w:after="0" w:afterAutospacing="1" w:line="240" w:lineRule="auto"/>
        <w:rPr>
          <w:rFonts w:ascii="Calibri" w:eastAsia="Times New Roman" w:hAnsi="Calibri" w:cs="Times New Roman"/>
          <w:color w:val="000000"/>
          <w:lang w:val="es-ES"/>
        </w:rPr>
      </w:pPr>
      <w:r w:rsidRPr="00707173">
        <w:rPr>
          <w:rFonts w:ascii="Calibri" w:eastAsia="Times New Roman" w:hAnsi="Calibri" w:cs="Times New Roman"/>
          <w:color w:val="000000"/>
          <w:lang w:val="es-ES"/>
        </w:rPr>
        <w:t>3 de junio ~ Graduación 5:00</w:t>
      </w:r>
    </w:p>
    <w:p w14:paraId="65F0CE99" w14:textId="418EC00F" w:rsidR="00707173" w:rsidRPr="00707173" w:rsidRDefault="00707173" w:rsidP="00571AA1">
      <w:pPr>
        <w:numPr>
          <w:ilvl w:val="0"/>
          <w:numId w:val="2"/>
        </w:numPr>
        <w:shd w:val="clear" w:color="auto" w:fill="FFFFFF"/>
        <w:spacing w:beforeAutospacing="1" w:after="0" w:afterAutospacing="1" w:line="240" w:lineRule="auto"/>
        <w:rPr>
          <w:rFonts w:cstheme="minorHAnsi"/>
          <w:sz w:val="24"/>
          <w:szCs w:val="24"/>
          <w:lang w:val="es-ES"/>
        </w:rPr>
      </w:pPr>
      <w:r w:rsidRPr="00707173">
        <w:rPr>
          <w:rFonts w:ascii="Calibri" w:eastAsia="Times New Roman" w:hAnsi="Calibri" w:cs="Times New Roman"/>
          <w:color w:val="000000"/>
          <w:bdr w:val="none" w:sz="0" w:space="0" w:color="auto" w:frame="1"/>
          <w:lang w:val="es-ES"/>
        </w:rPr>
        <w:t xml:space="preserve">6 de junio ~ </w:t>
      </w:r>
      <w:r>
        <w:rPr>
          <w:rFonts w:ascii="Calibri" w:eastAsia="Times New Roman" w:hAnsi="Calibri" w:cs="Times New Roman"/>
          <w:color w:val="000000"/>
          <w:bdr w:val="none" w:sz="0" w:space="0" w:color="auto" w:frame="1"/>
          <w:lang w:val="es-ES"/>
        </w:rPr>
        <w:t>Vestuario</w:t>
      </w:r>
      <w:r w:rsidRPr="00707173">
        <w:rPr>
          <w:rFonts w:ascii="Calibri" w:eastAsia="Times New Roman" w:hAnsi="Calibri" w:cs="Times New Roman"/>
          <w:color w:val="000000"/>
          <w:bdr w:val="none" w:sz="0" w:space="0" w:color="auto" w:frame="1"/>
          <w:lang w:val="es-ES"/>
        </w:rPr>
        <w:t xml:space="preserve"> de regreso 11:00</w:t>
      </w:r>
      <w:r>
        <w:rPr>
          <w:rFonts w:ascii="Calibri" w:eastAsia="Times New Roman" w:hAnsi="Calibri" w:cs="Times New Roman"/>
          <w:color w:val="000000"/>
          <w:bdr w:val="none" w:sz="0" w:space="0" w:color="auto" w:frame="1"/>
          <w:lang w:val="es-ES"/>
        </w:rPr>
        <w:t xml:space="preserve"> – 1:00 </w:t>
      </w:r>
    </w:p>
    <w:p w14:paraId="56971BB5" w14:textId="174D7EF5" w:rsidR="00614282" w:rsidRPr="00707173" w:rsidRDefault="00707173" w:rsidP="00707173">
      <w:pPr>
        <w:shd w:val="clear" w:color="auto" w:fill="FFFFFF"/>
        <w:spacing w:beforeAutospacing="1" w:after="0" w:afterAutospacing="1" w:line="240" w:lineRule="auto"/>
        <w:rPr>
          <w:rFonts w:cstheme="minorHAnsi"/>
          <w:sz w:val="24"/>
          <w:szCs w:val="24"/>
          <w:lang w:val="es-ES"/>
        </w:rPr>
      </w:pPr>
      <w:r w:rsidRPr="00707173">
        <w:rPr>
          <w:rFonts w:cstheme="minorHAnsi"/>
          <w:sz w:val="24"/>
          <w:szCs w:val="24"/>
          <w:lang w:val="es-ES"/>
        </w:rPr>
        <w:t>Cuestiones de Interés</w:t>
      </w:r>
      <w:r w:rsidR="00614282" w:rsidRPr="00707173">
        <w:rPr>
          <w:rFonts w:cstheme="minorHAnsi"/>
          <w:sz w:val="24"/>
          <w:szCs w:val="24"/>
          <w:lang w:val="es-ES"/>
        </w:rPr>
        <w:t xml:space="preserve"> </w:t>
      </w:r>
    </w:p>
    <w:p w14:paraId="00A654E4" w14:textId="5EE39859" w:rsidR="00707173" w:rsidRDefault="00707173" w:rsidP="00707173">
      <w:pPr>
        <w:pStyle w:val="ListParagraph"/>
        <w:numPr>
          <w:ilvl w:val="0"/>
          <w:numId w:val="1"/>
        </w:numPr>
        <w:rPr>
          <w:rFonts w:ascii="Calibri" w:eastAsia="Times New Roman" w:hAnsi="Calibri" w:cs="Times New Roman"/>
          <w:color w:val="000000"/>
          <w:bdr w:val="none" w:sz="0" w:space="0" w:color="auto" w:frame="1"/>
          <w:lang w:val="es-ES"/>
        </w:rPr>
      </w:pPr>
      <w:r w:rsidRPr="00707173">
        <w:rPr>
          <w:rFonts w:ascii="Calibri" w:eastAsia="Times New Roman" w:hAnsi="Calibri" w:cs="Times New Roman"/>
          <w:color w:val="000000"/>
          <w:bdr w:val="none" w:sz="0" w:space="0" w:color="auto" w:frame="1"/>
          <w:lang w:val="es-ES"/>
        </w:rPr>
        <w:t>Soporte para estudiantes donde el sistema en línea es inaccesible</w:t>
      </w:r>
    </w:p>
    <w:p w14:paraId="5C586925" w14:textId="695DCBDF" w:rsidR="00646A0F" w:rsidRPr="00646A0F" w:rsidRDefault="00646A0F" w:rsidP="00646A0F">
      <w:pPr>
        <w:pStyle w:val="ListParagraph"/>
        <w:numPr>
          <w:ilvl w:val="0"/>
          <w:numId w:val="1"/>
        </w:numPr>
        <w:rPr>
          <w:rFonts w:cstheme="minorHAnsi"/>
          <w:sz w:val="24"/>
          <w:szCs w:val="24"/>
        </w:rPr>
      </w:pPr>
      <w:r w:rsidRPr="001A20DE">
        <w:rPr>
          <w:rFonts w:cstheme="minorHAnsi"/>
          <w:color w:val="538135" w:themeColor="accent6" w:themeShade="BF"/>
        </w:rPr>
        <w:t xml:space="preserve">All SLCSE students have been able to either get connected to the internet through a provider or a hotspot. 69% of students are actively participating in online learning. About 30% are struggling with participating enough- variety of barriers. We have made contact with 100% of the students.  </w:t>
      </w:r>
    </w:p>
    <w:p w14:paraId="08136082" w14:textId="5033535D" w:rsidR="00707173" w:rsidRDefault="00707173" w:rsidP="00707173">
      <w:pPr>
        <w:pStyle w:val="ListParagraph"/>
        <w:numPr>
          <w:ilvl w:val="0"/>
          <w:numId w:val="1"/>
        </w:numPr>
        <w:rPr>
          <w:rFonts w:ascii="Calibri" w:eastAsia="Times New Roman" w:hAnsi="Calibri" w:cs="Times New Roman"/>
          <w:color w:val="000000"/>
          <w:bdr w:val="none" w:sz="0" w:space="0" w:color="auto" w:frame="1"/>
          <w:lang w:val="es-ES"/>
        </w:rPr>
      </w:pPr>
      <w:r w:rsidRPr="00707173">
        <w:rPr>
          <w:rFonts w:ascii="Calibri" w:eastAsia="Times New Roman" w:hAnsi="Calibri" w:cs="Times New Roman"/>
          <w:color w:val="000000"/>
          <w:bdr w:val="none" w:sz="0" w:space="0" w:color="auto" w:frame="1"/>
          <w:lang w:val="es-ES"/>
        </w:rPr>
        <w:t>Actualizaciones de graduación</w:t>
      </w:r>
    </w:p>
    <w:p w14:paraId="4503B28E" w14:textId="77777777" w:rsidR="00646A0F" w:rsidRDefault="00646A0F" w:rsidP="00646A0F">
      <w:pPr>
        <w:pStyle w:val="paragraph"/>
        <w:spacing w:before="0" w:beforeAutospacing="0" w:after="0" w:afterAutospacing="0"/>
        <w:textAlignment w:val="baseline"/>
        <w:rPr>
          <w:rStyle w:val="normaltextrun"/>
          <w:rFonts w:ascii="Calibri" w:eastAsiaTheme="minorEastAsia" w:hAnsi="Calibri" w:cs="Calibri"/>
          <w:b/>
          <w:sz w:val="36"/>
          <w:szCs w:val="36"/>
        </w:rPr>
        <w:sectPr w:rsidR="00646A0F" w:rsidSect="00997981">
          <w:headerReference w:type="default" r:id="rId7"/>
          <w:headerReference w:type="first" r:id="rId8"/>
          <w:pgSz w:w="12240" w:h="15840"/>
          <w:pgMar w:top="360" w:right="1440" w:bottom="1170" w:left="2880" w:header="720" w:footer="720" w:gutter="0"/>
          <w:cols w:space="720"/>
          <w:titlePg/>
          <w:docGrid w:linePitch="360"/>
        </w:sectPr>
      </w:pPr>
    </w:p>
    <w:p w14:paraId="60757D72" w14:textId="46DA6FE6" w:rsidR="00646A0F" w:rsidRPr="00A11A37" w:rsidRDefault="00646A0F" w:rsidP="00646A0F">
      <w:pPr>
        <w:pStyle w:val="paragraph"/>
        <w:spacing w:before="0" w:beforeAutospacing="0" w:after="0" w:afterAutospacing="0"/>
        <w:textAlignment w:val="baseline"/>
        <w:rPr>
          <w:rFonts w:ascii="Segoe UI" w:hAnsi="Segoe UI" w:cs="Segoe UI"/>
          <w:b/>
          <w:sz w:val="36"/>
          <w:szCs w:val="36"/>
        </w:rPr>
      </w:pPr>
      <w:r w:rsidRPr="00A11A37">
        <w:rPr>
          <w:rStyle w:val="normaltextrun"/>
          <w:rFonts w:ascii="Calibri" w:eastAsiaTheme="minorEastAsia" w:hAnsi="Calibri" w:cs="Calibri"/>
          <w:b/>
          <w:sz w:val="36"/>
          <w:szCs w:val="36"/>
        </w:rPr>
        <w:lastRenderedPageBreak/>
        <w:t>SLCSE 2020 Graduation Plan</w:t>
      </w:r>
      <w:r w:rsidRPr="00A11A37">
        <w:rPr>
          <w:rStyle w:val="eop"/>
          <w:rFonts w:ascii="Calibri" w:hAnsi="Calibri" w:cs="Calibri"/>
          <w:b/>
          <w:sz w:val="36"/>
          <w:szCs w:val="36"/>
        </w:rPr>
        <w:t> </w:t>
      </w:r>
    </w:p>
    <w:p w14:paraId="165A78A0" w14:textId="77777777" w:rsidR="00646A0F" w:rsidRDefault="00646A0F" w:rsidP="00646A0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27D24F6B" w14:textId="77777777" w:rsidR="00646A0F" w:rsidRPr="00A11A37" w:rsidRDefault="00646A0F" w:rsidP="00646A0F">
      <w:pPr>
        <w:pStyle w:val="paragraph"/>
        <w:spacing w:before="0" w:beforeAutospacing="0" w:after="0" w:afterAutospacing="0"/>
        <w:textAlignment w:val="baseline"/>
        <w:rPr>
          <w:rStyle w:val="eop"/>
          <w:rFonts w:ascii="Calibri" w:hAnsi="Calibri" w:cs="Calibri"/>
          <w:b/>
        </w:rPr>
      </w:pPr>
      <w:r w:rsidRPr="00A11A37">
        <w:rPr>
          <w:rStyle w:val="normaltextrun"/>
          <w:rFonts w:ascii="Calibri" w:eastAsiaTheme="minorEastAsia" w:hAnsi="Calibri" w:cs="Calibri"/>
          <w:b/>
          <w:u w:val="single"/>
        </w:rPr>
        <w:t>June 3</w:t>
      </w:r>
      <w:r w:rsidRPr="00A11A37">
        <w:rPr>
          <w:rStyle w:val="apple-converted-space"/>
          <w:rFonts w:ascii="Calibri" w:hAnsi="Calibri" w:cs="Calibri"/>
          <w:b/>
          <w:u w:val="single"/>
        </w:rPr>
        <w:t> </w:t>
      </w:r>
      <w:r w:rsidRPr="00A11A37">
        <w:rPr>
          <w:rStyle w:val="normaltextrun"/>
          <w:rFonts w:ascii="Calibri" w:eastAsiaTheme="minorEastAsia" w:hAnsi="Calibri" w:cs="Calibri"/>
          <w:b/>
          <w:u w:val="single"/>
        </w:rPr>
        <w:t>5:00- Parade and Graduation Walk  </w:t>
      </w:r>
      <w:r w:rsidRPr="00A11A37">
        <w:rPr>
          <w:rStyle w:val="eop"/>
          <w:rFonts w:ascii="Calibri" w:hAnsi="Calibri" w:cs="Calibri"/>
          <w:b/>
        </w:rPr>
        <w:t> </w:t>
      </w:r>
    </w:p>
    <w:p w14:paraId="4A3D85AD" w14:textId="77777777" w:rsidR="00646A0F" w:rsidRDefault="00646A0F" w:rsidP="00646A0F">
      <w:pPr>
        <w:pStyle w:val="paragraph"/>
        <w:spacing w:before="0" w:beforeAutospacing="0" w:after="0" w:afterAutospacing="0"/>
        <w:textAlignment w:val="baseline"/>
        <w:rPr>
          <w:rFonts w:ascii="Segoe UI" w:hAnsi="Segoe UI" w:cs="Segoe UI"/>
          <w:sz w:val="18"/>
          <w:szCs w:val="18"/>
        </w:rPr>
      </w:pPr>
    </w:p>
    <w:p w14:paraId="353E1477" w14:textId="77777777" w:rsidR="00646A0F" w:rsidRDefault="00646A0F" w:rsidP="00646A0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inorEastAsia" w:hAnsi="Calibri" w:cs="Calibri"/>
        </w:rPr>
        <w:t>SLCSE seniors will meet at a designated location (TBD) at 4:45 and remain in vehicles. Each family is limited to one vehicle participating in the SLCSE parade. The parade is in the process of being mapped and the police department will be contacted to help facilitate the parade. SLCSE graduates can invite family not in their own vehicle to park in designated places along the parade route. </w:t>
      </w:r>
      <w:r>
        <w:rPr>
          <w:rStyle w:val="eop"/>
          <w:rFonts w:ascii="Calibri" w:hAnsi="Calibri" w:cs="Calibri"/>
        </w:rPr>
        <w:t> </w:t>
      </w:r>
    </w:p>
    <w:p w14:paraId="29A3F22C" w14:textId="77777777" w:rsidR="00646A0F" w:rsidRDefault="00646A0F" w:rsidP="00646A0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18E4CC4" w14:textId="77777777" w:rsidR="00646A0F" w:rsidRDefault="00646A0F" w:rsidP="00646A0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inorEastAsia" w:hAnsi="Calibri" w:cs="Calibri"/>
        </w:rPr>
        <w:t>A SLCSE faculty member will lead the cars in the parade route</w:t>
      </w:r>
      <w:r>
        <w:rPr>
          <w:rStyle w:val="apple-converted-space"/>
          <w:rFonts w:ascii="Calibri" w:hAnsi="Calibri" w:cs="Calibri"/>
        </w:rPr>
        <w:t> </w:t>
      </w:r>
      <w:r>
        <w:rPr>
          <w:rStyle w:val="normaltextrun"/>
          <w:rFonts w:ascii="Calibri" w:eastAsiaTheme="minorEastAsia" w:hAnsi="Calibri" w:cs="Calibri"/>
        </w:rPr>
        <w:t>beginning at 5:00.</w:t>
      </w:r>
      <w:r>
        <w:rPr>
          <w:rStyle w:val="apple-converted-space"/>
          <w:rFonts w:ascii="Calibri" w:hAnsi="Calibri" w:cs="Calibri"/>
        </w:rPr>
        <w:t> </w:t>
      </w:r>
      <w:r>
        <w:rPr>
          <w:rStyle w:val="normaltextrun"/>
          <w:rFonts w:ascii="Calibri" w:eastAsiaTheme="minorEastAsia" w:hAnsi="Calibri" w:cs="Calibri"/>
        </w:rPr>
        <w:t>There will also be SLCSE teachers selected to drive their vehicle staggered throughout the parade of seniors. </w:t>
      </w:r>
      <w:r>
        <w:rPr>
          <w:rStyle w:val="eop"/>
          <w:rFonts w:ascii="Calibri" w:hAnsi="Calibri" w:cs="Calibri"/>
        </w:rPr>
        <w:t> </w:t>
      </w:r>
    </w:p>
    <w:p w14:paraId="1B23B952" w14:textId="77777777" w:rsidR="00646A0F" w:rsidRDefault="00646A0F" w:rsidP="00646A0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4894885" w14:textId="77777777" w:rsidR="00646A0F" w:rsidRDefault="00646A0F" w:rsidP="00646A0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inorEastAsia" w:hAnsi="Calibri" w:cs="Calibri"/>
        </w:rPr>
        <w:t>A stage will be set up outside the front of the school. Audio equipment will be set up to announce the arrival of a Senior to the stage. Music will be playing.  A hired photographer will be in position to take senior photos. </w:t>
      </w:r>
      <w:r>
        <w:rPr>
          <w:rStyle w:val="eop"/>
          <w:rFonts w:ascii="Calibri" w:hAnsi="Calibri" w:cs="Calibri"/>
        </w:rPr>
        <w:t> </w:t>
      </w:r>
    </w:p>
    <w:p w14:paraId="61AFE5F7" w14:textId="77777777" w:rsidR="00646A0F" w:rsidRDefault="00646A0F" w:rsidP="00646A0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41611CB" w14:textId="77777777" w:rsidR="00646A0F" w:rsidRDefault="00646A0F" w:rsidP="00646A0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inorEastAsia" w:hAnsi="Calibri" w:cs="Calibri"/>
        </w:rPr>
        <w:t>A maximum of 18 faculty members will be appropriately social distanced on the field throughout the front of the school. Faculty will be wearing graduation gowns. </w:t>
      </w:r>
      <w:r>
        <w:rPr>
          <w:rStyle w:val="eop"/>
          <w:rFonts w:ascii="Calibri" w:hAnsi="Calibri" w:cs="Calibri"/>
        </w:rPr>
        <w:t xml:space="preserve"> All SLCSE faculty and staff will wear masks. </w:t>
      </w:r>
    </w:p>
    <w:p w14:paraId="4DB56326" w14:textId="77777777" w:rsidR="00646A0F" w:rsidRDefault="00646A0F" w:rsidP="00646A0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2A990CE" w14:textId="77777777" w:rsidR="00646A0F" w:rsidRDefault="00646A0F" w:rsidP="00646A0F">
      <w:pPr>
        <w:pStyle w:val="paragraph"/>
        <w:spacing w:before="0" w:beforeAutospacing="0" w:after="0" w:afterAutospacing="0"/>
        <w:textAlignment w:val="baseline"/>
        <w:rPr>
          <w:rStyle w:val="eop"/>
          <w:rFonts w:ascii="Calibri" w:hAnsi="Calibri" w:cs="Calibri"/>
        </w:rPr>
      </w:pPr>
      <w:r>
        <w:rPr>
          <w:rStyle w:val="normaltextrun"/>
          <w:rFonts w:ascii="Calibri" w:eastAsiaTheme="minorEastAsia" w:hAnsi="Calibri" w:cs="Calibri"/>
        </w:rPr>
        <w:t>When the senior vehicle reaches the indicated mark, the senior will exit the vehicle and walk to the outdoor stage in front of the school. The graduates name will be read and the senior will walk across their stage, pick up their diploma and have their photo taken.</w:t>
      </w:r>
      <w:r>
        <w:rPr>
          <w:rStyle w:val="apple-converted-space"/>
          <w:rFonts w:ascii="Calibri" w:hAnsi="Calibri" w:cs="Calibri"/>
        </w:rPr>
        <w:t> </w:t>
      </w:r>
      <w:r>
        <w:rPr>
          <w:rStyle w:val="normaltextrun"/>
          <w:rFonts w:ascii="Calibri" w:eastAsiaTheme="minorEastAsia" w:hAnsi="Calibri" w:cs="Calibri"/>
        </w:rPr>
        <w:t>A statement will be read about them being a graduate.</w:t>
      </w:r>
      <w:r>
        <w:rPr>
          <w:rStyle w:val="apple-converted-space"/>
          <w:rFonts w:ascii="Calibri" w:hAnsi="Calibri" w:cs="Calibri"/>
        </w:rPr>
        <w:t> </w:t>
      </w:r>
      <w:r>
        <w:rPr>
          <w:rStyle w:val="normaltextrun"/>
          <w:rFonts w:ascii="Calibri" w:eastAsiaTheme="minorEastAsia" w:hAnsi="Calibri" w:cs="Calibri"/>
        </w:rPr>
        <w:t>They will</w:t>
      </w:r>
      <w:r>
        <w:rPr>
          <w:rStyle w:val="apple-converted-space"/>
          <w:rFonts w:ascii="Calibri" w:hAnsi="Calibri" w:cs="Calibri"/>
        </w:rPr>
        <w:t> </w:t>
      </w:r>
      <w:r>
        <w:rPr>
          <w:rStyle w:val="normaltextrun"/>
          <w:rFonts w:ascii="Calibri" w:eastAsiaTheme="minorEastAsia" w:hAnsi="Calibri" w:cs="Calibri"/>
        </w:rPr>
        <w:t>turn their tassel, throw their cap, and return to vehicle. </w:t>
      </w:r>
      <w:r>
        <w:rPr>
          <w:rStyle w:val="eop"/>
          <w:rFonts w:ascii="Calibri" w:hAnsi="Calibri" w:cs="Calibri"/>
        </w:rPr>
        <w:t> </w:t>
      </w:r>
    </w:p>
    <w:p w14:paraId="7E250D2B" w14:textId="77777777" w:rsidR="00646A0F" w:rsidRDefault="00646A0F" w:rsidP="00646A0F">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inorEastAsia" w:hAnsi="Calibri" w:cs="Calibri"/>
        </w:rPr>
        <w:t> </w:t>
      </w:r>
      <w:r>
        <w:rPr>
          <w:rStyle w:val="eop"/>
          <w:rFonts w:ascii="Calibri" w:hAnsi="Calibri" w:cs="Calibri"/>
        </w:rPr>
        <w:t> </w:t>
      </w:r>
    </w:p>
    <w:p w14:paraId="6E771EC2" w14:textId="77777777" w:rsidR="00646A0F" w:rsidRPr="00A11A37" w:rsidRDefault="00646A0F" w:rsidP="00646A0F">
      <w:pPr>
        <w:pStyle w:val="paragraph"/>
        <w:spacing w:before="0" w:beforeAutospacing="0" w:after="0" w:afterAutospacing="0"/>
        <w:textAlignment w:val="baseline"/>
        <w:rPr>
          <w:rStyle w:val="normaltextrun"/>
          <w:rFonts w:ascii="Calibri" w:eastAsiaTheme="minorEastAsia" w:hAnsi="Calibri" w:cs="Calibri"/>
          <w:b/>
          <w:u w:val="single"/>
        </w:rPr>
      </w:pPr>
      <w:r w:rsidRPr="00A11A37">
        <w:rPr>
          <w:rStyle w:val="normaltextrun"/>
          <w:rFonts w:ascii="Calibri" w:eastAsiaTheme="minorEastAsia" w:hAnsi="Calibri" w:cs="Calibri"/>
          <w:b/>
          <w:u w:val="single"/>
        </w:rPr>
        <w:t>Other components of Graduation</w:t>
      </w:r>
    </w:p>
    <w:p w14:paraId="6AE3E74B" w14:textId="77777777" w:rsidR="00646A0F" w:rsidRDefault="00646A0F" w:rsidP="00646A0F">
      <w:pPr>
        <w:pStyle w:val="paragraph"/>
        <w:spacing w:before="0" w:beforeAutospacing="0" w:after="0" w:afterAutospacing="0"/>
        <w:textAlignment w:val="baseline"/>
        <w:rPr>
          <w:rStyle w:val="normaltextrun"/>
          <w:rFonts w:ascii="Calibri" w:eastAsiaTheme="minorEastAsia" w:hAnsi="Calibri" w:cs="Calibri"/>
          <w:u w:val="single"/>
        </w:rPr>
      </w:pPr>
    </w:p>
    <w:p w14:paraId="442D1AF6" w14:textId="77777777" w:rsidR="00646A0F" w:rsidRPr="00BB5901" w:rsidRDefault="00646A0F" w:rsidP="00646A0F">
      <w:pPr>
        <w:pStyle w:val="paragraph"/>
        <w:numPr>
          <w:ilvl w:val="0"/>
          <w:numId w:val="4"/>
        </w:numPr>
        <w:spacing w:before="0" w:beforeAutospacing="0" w:after="0" w:afterAutospacing="0"/>
        <w:textAlignment w:val="baseline"/>
        <w:rPr>
          <w:rStyle w:val="normaltextrun"/>
          <w:rFonts w:ascii="Calibri" w:eastAsiaTheme="minorEastAsia" w:hAnsi="Calibri" w:cs="Calibri"/>
        </w:rPr>
      </w:pPr>
      <w:r>
        <w:rPr>
          <w:rStyle w:val="normaltextrun"/>
          <w:rFonts w:ascii="Calibri" w:eastAsiaTheme="minorEastAsia" w:hAnsi="Calibri" w:cs="Calibri"/>
        </w:rPr>
        <w:t>May 20</w:t>
      </w:r>
      <w:r w:rsidRPr="005B4F70">
        <w:rPr>
          <w:rStyle w:val="normaltextrun"/>
          <w:rFonts w:ascii="Calibri" w:eastAsiaTheme="minorEastAsia" w:hAnsi="Calibri" w:cs="Calibri"/>
          <w:vertAlign w:val="superscript"/>
        </w:rPr>
        <w:t>th</w:t>
      </w:r>
      <w:r>
        <w:rPr>
          <w:rStyle w:val="normaltextrun"/>
          <w:rFonts w:ascii="Calibri" w:eastAsiaTheme="minorEastAsia" w:hAnsi="Calibri" w:cs="Calibri"/>
        </w:rPr>
        <w:t xml:space="preserve"> Cap and Gown Distribution, parade map route will be given at this time and</w:t>
      </w:r>
      <w:r w:rsidRPr="00C752C7">
        <w:rPr>
          <w:rStyle w:val="normaltextrun"/>
          <w:rFonts w:ascii="Calibri" w:eastAsiaTheme="minorEastAsia" w:hAnsi="Calibri" w:cs="Calibri"/>
        </w:rPr>
        <w:t xml:space="preserve"> signed </w:t>
      </w:r>
      <w:r>
        <w:rPr>
          <w:rStyle w:val="normaltextrun"/>
          <w:rFonts w:ascii="Calibri" w:eastAsiaTheme="minorEastAsia" w:hAnsi="Calibri" w:cs="Calibri"/>
        </w:rPr>
        <w:t>compact</w:t>
      </w:r>
      <w:r w:rsidRPr="00C752C7">
        <w:rPr>
          <w:rStyle w:val="normaltextrun"/>
          <w:rFonts w:ascii="Calibri" w:eastAsiaTheme="minorEastAsia" w:hAnsi="Calibri" w:cs="Calibri"/>
        </w:rPr>
        <w:t xml:space="preserve"> </w:t>
      </w:r>
      <w:r>
        <w:rPr>
          <w:rStyle w:val="normaltextrun"/>
          <w:rFonts w:ascii="Calibri" w:eastAsiaTheme="minorEastAsia" w:hAnsi="Calibri" w:cs="Calibri"/>
        </w:rPr>
        <w:t>of participating SLCSE families need to be returned</w:t>
      </w:r>
      <w:r w:rsidRPr="000A714B">
        <w:rPr>
          <w:rStyle w:val="normaltextrun"/>
          <w:rFonts w:ascii="Calibri" w:eastAsiaTheme="minorEastAsia" w:hAnsi="Calibri" w:cs="Calibri"/>
        </w:rPr>
        <w:t> </w:t>
      </w:r>
    </w:p>
    <w:p w14:paraId="11702CCE" w14:textId="77777777" w:rsidR="00646A0F" w:rsidRPr="005B4F70" w:rsidRDefault="00646A0F" w:rsidP="00646A0F">
      <w:pPr>
        <w:pStyle w:val="paragraph"/>
        <w:numPr>
          <w:ilvl w:val="0"/>
          <w:numId w:val="5"/>
        </w:numPr>
        <w:spacing w:before="0" w:beforeAutospacing="0" w:after="0" w:afterAutospacing="0"/>
        <w:textAlignment w:val="baseline"/>
        <w:rPr>
          <w:rStyle w:val="normaltextrun"/>
          <w:rFonts w:ascii="Calibri" w:eastAsiaTheme="minorEastAsia" w:hAnsi="Calibri" w:cs="Calibri"/>
        </w:rPr>
      </w:pPr>
      <w:r w:rsidRPr="00C752C7">
        <w:rPr>
          <w:rStyle w:val="normaltextrun"/>
          <w:rFonts w:ascii="Calibri" w:eastAsiaTheme="minorEastAsia" w:hAnsi="Calibri" w:cs="Calibri"/>
        </w:rPr>
        <w:t>Seniors will need to steam their own gowns this year</w:t>
      </w:r>
    </w:p>
    <w:p w14:paraId="1773A1B9" w14:textId="77777777" w:rsidR="00646A0F" w:rsidRDefault="00646A0F" w:rsidP="00646A0F">
      <w:pPr>
        <w:pStyle w:val="paragraph"/>
        <w:numPr>
          <w:ilvl w:val="0"/>
          <w:numId w:val="5"/>
        </w:numPr>
        <w:spacing w:before="0" w:beforeAutospacing="0" w:after="0" w:afterAutospacing="0"/>
        <w:textAlignment w:val="baseline"/>
        <w:rPr>
          <w:rStyle w:val="normaltextrun"/>
          <w:rFonts w:ascii="Calibri" w:eastAsiaTheme="minorEastAsia" w:hAnsi="Calibri" w:cs="Calibri"/>
        </w:rPr>
      </w:pPr>
      <w:r>
        <w:rPr>
          <w:rStyle w:val="normaltextrun"/>
          <w:rFonts w:ascii="Calibri" w:eastAsiaTheme="minorEastAsia" w:hAnsi="Calibri" w:cs="Calibri"/>
        </w:rPr>
        <w:t>The graduation walk will be available on Facebook Live and</w:t>
      </w:r>
      <w:r w:rsidRPr="000A714B">
        <w:rPr>
          <w:rStyle w:val="normaltextrun"/>
          <w:rFonts w:eastAsiaTheme="minorEastAsia"/>
        </w:rPr>
        <w:t> </w:t>
      </w:r>
      <w:r>
        <w:rPr>
          <w:rStyle w:val="normaltextrun"/>
          <w:rFonts w:ascii="Calibri" w:eastAsiaTheme="minorEastAsia" w:hAnsi="Calibri" w:cs="Calibri"/>
        </w:rPr>
        <w:t>Insta</w:t>
      </w:r>
      <w:r w:rsidRPr="000A714B">
        <w:rPr>
          <w:rStyle w:val="normaltextrun"/>
          <w:rFonts w:eastAsiaTheme="minorEastAsia"/>
        </w:rPr>
        <w:t> </w:t>
      </w:r>
      <w:r>
        <w:rPr>
          <w:rStyle w:val="normaltextrun"/>
          <w:rFonts w:ascii="Calibri" w:eastAsiaTheme="minorEastAsia" w:hAnsi="Calibri" w:cs="Calibri"/>
        </w:rPr>
        <w:t>Live</w:t>
      </w:r>
    </w:p>
    <w:p w14:paraId="4A0FE33D" w14:textId="77777777" w:rsidR="00646A0F" w:rsidRPr="005B4F70" w:rsidRDefault="00646A0F" w:rsidP="00646A0F">
      <w:pPr>
        <w:pStyle w:val="paragraph"/>
        <w:numPr>
          <w:ilvl w:val="0"/>
          <w:numId w:val="5"/>
        </w:numPr>
        <w:spacing w:before="0" w:beforeAutospacing="0" w:after="0" w:afterAutospacing="0"/>
        <w:textAlignment w:val="baseline"/>
        <w:rPr>
          <w:rStyle w:val="normaltextrun"/>
          <w:rFonts w:ascii="Calibri" w:eastAsiaTheme="minorEastAsia" w:hAnsi="Calibri" w:cs="Calibri"/>
        </w:rPr>
      </w:pPr>
      <w:r w:rsidRPr="005B4F70">
        <w:rPr>
          <w:rStyle w:val="normaltextrun"/>
          <w:rFonts w:ascii="Calibri" w:eastAsiaTheme="minorEastAsia" w:hAnsi="Calibri" w:cs="Calibri"/>
        </w:rPr>
        <w:t xml:space="preserve">Gown return on Monday, June 6 11:00-1:00 </w:t>
      </w:r>
    </w:p>
    <w:p w14:paraId="5E8D7B5E" w14:textId="77777777" w:rsidR="00646A0F" w:rsidRPr="00BB5901" w:rsidRDefault="00646A0F" w:rsidP="00646A0F">
      <w:pPr>
        <w:pStyle w:val="paragraph"/>
        <w:numPr>
          <w:ilvl w:val="0"/>
          <w:numId w:val="4"/>
        </w:numPr>
        <w:spacing w:before="0" w:beforeAutospacing="0" w:after="0" w:afterAutospacing="0"/>
        <w:textAlignment w:val="baseline"/>
        <w:rPr>
          <w:rStyle w:val="normaltextrun"/>
          <w:rFonts w:ascii="Calibri" w:eastAsiaTheme="minorEastAsia" w:hAnsi="Calibri" w:cs="Calibri"/>
        </w:rPr>
      </w:pPr>
      <w:r w:rsidRPr="000A714B">
        <w:rPr>
          <w:rStyle w:val="normaltextrun"/>
          <w:rFonts w:ascii="Calibri" w:eastAsiaTheme="minorEastAsia" w:hAnsi="Calibri" w:cs="Calibri"/>
        </w:rPr>
        <w:t>We will compile a video of student graduation speeches</w:t>
      </w:r>
      <w:r>
        <w:rPr>
          <w:rStyle w:val="normaltextrun"/>
          <w:rFonts w:ascii="Calibri" w:eastAsiaTheme="minorEastAsia" w:hAnsi="Calibri" w:cs="Calibri"/>
        </w:rPr>
        <w:t>, performances,</w:t>
      </w:r>
      <w:r w:rsidRPr="000A714B">
        <w:rPr>
          <w:rStyle w:val="normaltextrun"/>
          <w:rFonts w:ascii="Calibri" w:eastAsiaTheme="minorEastAsia" w:hAnsi="Calibri" w:cs="Calibri"/>
        </w:rPr>
        <w:t xml:space="preserve"> and highlights from the Graduation Parade after the event.</w:t>
      </w:r>
    </w:p>
    <w:p w14:paraId="4C7F605F" w14:textId="4DA10D5A" w:rsidR="00646A0F" w:rsidRDefault="00646A0F" w:rsidP="00646A0F">
      <w:pPr>
        <w:rPr>
          <w:rFonts w:ascii="Calibri" w:eastAsia="Times New Roman" w:hAnsi="Calibri" w:cs="Times New Roman"/>
          <w:color w:val="000000"/>
          <w:bdr w:val="none" w:sz="0" w:space="0" w:color="auto" w:frame="1"/>
          <w:lang w:val="es-ES"/>
        </w:rPr>
      </w:pPr>
    </w:p>
    <w:p w14:paraId="537A899B" w14:textId="08DC0CC8" w:rsidR="00646A0F" w:rsidRPr="00A64C71" w:rsidRDefault="00646A0F" w:rsidP="00646A0F">
      <w:pPr>
        <w:rPr>
          <w:rFonts w:ascii="Arial" w:hAnsi="Arial" w:cs="Arial"/>
          <w:color w:val="222222"/>
          <w:sz w:val="24"/>
          <w:szCs w:val="24"/>
          <w:shd w:val="clear" w:color="auto" w:fill="F8F9FA"/>
          <w:lang w:val="es-ES"/>
        </w:rPr>
      </w:pPr>
      <w:r w:rsidRPr="00A64C71">
        <w:rPr>
          <w:rFonts w:ascii="Arial" w:hAnsi="Arial" w:cs="Arial"/>
          <w:b/>
          <w:bCs/>
          <w:color w:val="222222"/>
          <w:sz w:val="24"/>
          <w:szCs w:val="24"/>
          <w:u w:val="single"/>
          <w:shd w:val="clear" w:color="auto" w:fill="F8F9FA"/>
          <w:lang w:val="es-ES"/>
        </w:rPr>
        <w:t>Graduación SLCSE 2020 Participación Compact</w:t>
      </w:r>
      <w:r w:rsidRPr="00A64C71">
        <w:rPr>
          <w:rFonts w:ascii="Arial" w:hAnsi="Arial" w:cs="Arial"/>
          <w:color w:val="222222"/>
          <w:sz w:val="24"/>
          <w:szCs w:val="24"/>
          <w:shd w:val="clear" w:color="auto" w:fill="F8F9FA"/>
          <w:lang w:val="es-ES"/>
        </w:rPr>
        <w:t xml:space="preserve">  </w:t>
      </w:r>
    </w:p>
    <w:p w14:paraId="1EFDEA89" w14:textId="77777777" w:rsidR="00646A0F" w:rsidRPr="00A64C71" w:rsidRDefault="00646A0F" w:rsidP="00646A0F">
      <w:pPr>
        <w:rPr>
          <w:rFonts w:ascii="Arial" w:hAnsi="Arial" w:cs="Arial"/>
          <w:color w:val="222222"/>
          <w:sz w:val="24"/>
          <w:szCs w:val="24"/>
          <w:shd w:val="clear" w:color="auto" w:fill="F8F9FA"/>
          <w:lang w:val="es-ES"/>
        </w:rPr>
      </w:pPr>
      <w:r w:rsidRPr="00A64C71">
        <w:rPr>
          <w:rFonts w:ascii="Arial" w:hAnsi="Arial" w:cs="Arial"/>
          <w:color w:val="222222"/>
          <w:sz w:val="24"/>
          <w:szCs w:val="24"/>
          <w:shd w:val="clear" w:color="auto" w:fill="F8F9FA"/>
          <w:lang w:val="es-ES"/>
        </w:rPr>
        <w:t xml:space="preserve"> </w:t>
      </w:r>
      <w:r>
        <w:rPr>
          <w:rFonts w:ascii="Arial" w:hAnsi="Arial" w:cs="Arial"/>
          <w:color w:val="222222"/>
          <w:sz w:val="24"/>
          <w:szCs w:val="24"/>
          <w:shd w:val="clear" w:color="auto" w:fill="F8F9FA"/>
          <w:lang w:val="es-ES"/>
        </w:rPr>
        <w:t>Familias de SLCSE</w:t>
      </w:r>
    </w:p>
    <w:p w14:paraId="0E1B3A7A" w14:textId="77777777" w:rsidR="00646A0F" w:rsidRPr="00A64C71" w:rsidRDefault="00646A0F" w:rsidP="00646A0F">
      <w:pPr>
        <w:rPr>
          <w:rFonts w:ascii="Arial" w:hAnsi="Arial" w:cs="Arial"/>
          <w:color w:val="222222"/>
          <w:sz w:val="24"/>
          <w:szCs w:val="24"/>
          <w:shd w:val="clear" w:color="auto" w:fill="F8F9FA"/>
          <w:lang w:val="es-ES"/>
        </w:rPr>
      </w:pPr>
      <w:r w:rsidRPr="00A64C71">
        <w:rPr>
          <w:rFonts w:ascii="Arial" w:hAnsi="Arial" w:cs="Arial"/>
          <w:color w:val="222222"/>
          <w:sz w:val="24"/>
          <w:szCs w:val="24"/>
          <w:shd w:val="clear" w:color="auto" w:fill="F8F9FA"/>
          <w:lang w:val="es-ES"/>
        </w:rPr>
        <w:t xml:space="preserve"> Apreciamos su paciencia mientras creamos un plan de graduación que sentimos honra y celebra las experiencias académicas de nuestros estudiantes, al tiempo que mantenemos la salud y la seguridad de todos los participantes.</w:t>
      </w:r>
    </w:p>
    <w:p w14:paraId="459F1058" w14:textId="77777777" w:rsidR="00646A0F" w:rsidRPr="00A64C71" w:rsidRDefault="00646A0F" w:rsidP="00646A0F">
      <w:pPr>
        <w:rPr>
          <w:rFonts w:ascii="Arial" w:hAnsi="Arial" w:cs="Arial"/>
          <w:color w:val="222222"/>
          <w:sz w:val="24"/>
          <w:szCs w:val="24"/>
          <w:shd w:val="clear" w:color="auto" w:fill="F8F9FA"/>
          <w:lang w:val="es-ES"/>
        </w:rPr>
      </w:pPr>
      <w:r w:rsidRPr="00A64C71">
        <w:rPr>
          <w:rFonts w:ascii="Arial" w:hAnsi="Arial" w:cs="Arial"/>
          <w:color w:val="222222"/>
          <w:sz w:val="24"/>
          <w:szCs w:val="24"/>
          <w:shd w:val="clear" w:color="auto" w:fill="F8F9FA"/>
          <w:lang w:val="es-ES"/>
        </w:rPr>
        <w:t xml:space="preserve"> Muchas escuelas eligen celebrar ceremonias de graduación virtuales o programar citas individuales para que los estudiantes de último año reciban sus diplomas. Debido a nuestra estrecha comunidad </w:t>
      </w:r>
      <w:r>
        <w:rPr>
          <w:rFonts w:ascii="Arial" w:hAnsi="Arial" w:cs="Arial"/>
          <w:color w:val="222222"/>
          <w:sz w:val="24"/>
          <w:szCs w:val="24"/>
          <w:shd w:val="clear" w:color="auto" w:fill="F8F9FA"/>
          <w:lang w:val="es-ES"/>
        </w:rPr>
        <w:t xml:space="preserve">de </w:t>
      </w:r>
      <w:r w:rsidRPr="00A64C71">
        <w:rPr>
          <w:rFonts w:ascii="Arial" w:hAnsi="Arial" w:cs="Arial"/>
          <w:color w:val="222222"/>
          <w:sz w:val="24"/>
          <w:szCs w:val="24"/>
          <w:shd w:val="clear" w:color="auto" w:fill="F8F9FA"/>
          <w:lang w:val="es-ES"/>
        </w:rPr>
        <w:t xml:space="preserve">SLCSE, y los muchos años que pasamos construyendo relaciones con nuestros estudiantes, la graduación siempre ha sido una hermosa celebración de nuestro tiempo juntos. Hemos diseñado un plan que nos permitirá mantener la integridad de nuestra graduación, aunque sea un poco </w:t>
      </w:r>
      <w:r w:rsidRPr="00A64C71">
        <w:rPr>
          <w:rFonts w:ascii="Arial" w:hAnsi="Arial" w:cs="Arial"/>
          <w:color w:val="222222"/>
          <w:sz w:val="24"/>
          <w:szCs w:val="24"/>
          <w:shd w:val="clear" w:color="auto" w:fill="F8F9FA"/>
          <w:lang w:val="es-ES"/>
        </w:rPr>
        <w:lastRenderedPageBreak/>
        <w:t xml:space="preserve">convencional. Para participar en esta ceremonia de graduación única, necesitamos que las familias se comprometan a cumplir estrictamente las siguientes expectativas: </w:t>
      </w:r>
    </w:p>
    <w:p w14:paraId="0242D863" w14:textId="77777777" w:rsidR="00646A0F" w:rsidRPr="00A64C71" w:rsidRDefault="00646A0F" w:rsidP="00646A0F">
      <w:pPr>
        <w:rPr>
          <w:rFonts w:ascii="Arial" w:hAnsi="Arial" w:cs="Arial"/>
          <w:color w:val="222222"/>
          <w:sz w:val="24"/>
          <w:szCs w:val="24"/>
          <w:shd w:val="clear" w:color="auto" w:fill="F8F9FA"/>
          <w:lang w:val="es-ES"/>
        </w:rPr>
      </w:pPr>
      <w:r w:rsidRPr="00A64C71">
        <w:rPr>
          <w:rFonts w:ascii="Arial" w:hAnsi="Arial" w:cs="Arial"/>
          <w:color w:val="222222"/>
          <w:sz w:val="24"/>
          <w:szCs w:val="24"/>
          <w:shd w:val="clear" w:color="auto" w:fill="F8F9FA"/>
          <w:lang w:val="es-ES"/>
        </w:rPr>
        <w:t>  • Si está enfermo, ¡quédese en casa!</w:t>
      </w:r>
    </w:p>
    <w:p w14:paraId="59740E54" w14:textId="77777777" w:rsidR="00646A0F" w:rsidRPr="00A64C71" w:rsidRDefault="00646A0F" w:rsidP="00646A0F">
      <w:pPr>
        <w:rPr>
          <w:rFonts w:ascii="Arial" w:hAnsi="Arial" w:cs="Arial"/>
          <w:color w:val="222222"/>
          <w:sz w:val="24"/>
          <w:szCs w:val="24"/>
          <w:shd w:val="clear" w:color="auto" w:fill="F8F9FA"/>
          <w:lang w:val="es-ES"/>
        </w:rPr>
      </w:pPr>
      <w:r w:rsidRPr="00A64C71">
        <w:rPr>
          <w:rFonts w:ascii="Arial" w:hAnsi="Arial" w:cs="Arial"/>
          <w:color w:val="222222"/>
          <w:sz w:val="24"/>
          <w:szCs w:val="24"/>
          <w:shd w:val="clear" w:color="auto" w:fill="F8F9FA"/>
          <w:lang w:val="es-ES"/>
        </w:rPr>
        <w:t xml:space="preserve">  • Solo se permite un vehículo por </w:t>
      </w:r>
      <w:r>
        <w:rPr>
          <w:rFonts w:ascii="Arial" w:hAnsi="Arial" w:cs="Arial"/>
          <w:color w:val="222222"/>
          <w:sz w:val="24"/>
          <w:szCs w:val="24"/>
          <w:shd w:val="clear" w:color="auto" w:fill="F8F9FA"/>
          <w:lang w:val="es-ES"/>
        </w:rPr>
        <w:t xml:space="preserve">estudiante del ultimo grado </w:t>
      </w:r>
      <w:r w:rsidRPr="00A64C71">
        <w:rPr>
          <w:rFonts w:ascii="Arial" w:hAnsi="Arial" w:cs="Arial"/>
          <w:color w:val="222222"/>
          <w:sz w:val="24"/>
          <w:szCs w:val="24"/>
          <w:shd w:val="clear" w:color="auto" w:fill="F8F9FA"/>
          <w:lang w:val="es-ES"/>
        </w:rPr>
        <w:t xml:space="preserve">en el desfile.  </w:t>
      </w:r>
    </w:p>
    <w:p w14:paraId="5456877B" w14:textId="77777777" w:rsidR="00646A0F" w:rsidRPr="00A64C71" w:rsidRDefault="00646A0F" w:rsidP="00646A0F">
      <w:pPr>
        <w:rPr>
          <w:rFonts w:ascii="Arial" w:hAnsi="Arial" w:cs="Arial"/>
          <w:color w:val="222222"/>
          <w:sz w:val="24"/>
          <w:szCs w:val="24"/>
          <w:shd w:val="clear" w:color="auto" w:fill="F8F9FA"/>
          <w:lang w:val="es-ES"/>
        </w:rPr>
      </w:pPr>
      <w:r w:rsidRPr="00A64C71">
        <w:rPr>
          <w:rFonts w:ascii="Arial" w:hAnsi="Arial" w:cs="Arial"/>
          <w:color w:val="222222"/>
          <w:sz w:val="24"/>
          <w:szCs w:val="24"/>
          <w:shd w:val="clear" w:color="auto" w:fill="F8F9FA"/>
          <w:lang w:val="es-ES"/>
        </w:rPr>
        <w:t xml:space="preserve">  • Solo se permite que </w:t>
      </w:r>
      <w:r>
        <w:rPr>
          <w:rFonts w:ascii="Arial" w:hAnsi="Arial" w:cs="Arial"/>
          <w:color w:val="222222"/>
          <w:sz w:val="24"/>
          <w:szCs w:val="24"/>
          <w:shd w:val="clear" w:color="auto" w:fill="F8F9FA"/>
          <w:lang w:val="es-ES"/>
        </w:rPr>
        <w:t xml:space="preserve">su estudiante </w:t>
      </w:r>
      <w:r w:rsidRPr="00A64C71">
        <w:rPr>
          <w:rFonts w:ascii="Arial" w:hAnsi="Arial" w:cs="Arial"/>
          <w:color w:val="222222"/>
          <w:sz w:val="24"/>
          <w:szCs w:val="24"/>
          <w:shd w:val="clear" w:color="auto" w:fill="F8F9FA"/>
          <w:lang w:val="es-ES"/>
        </w:rPr>
        <w:t xml:space="preserve">salga del vehículo. Se tomarán fotografías profesionales del   alumno. Se proporcionará un enlace en el que la familia puede descargar fotos después de la graduación. </w:t>
      </w:r>
    </w:p>
    <w:p w14:paraId="169857CC" w14:textId="77777777" w:rsidR="00646A0F" w:rsidRPr="00A64C71" w:rsidRDefault="00646A0F" w:rsidP="00646A0F">
      <w:pPr>
        <w:rPr>
          <w:rFonts w:ascii="Arial" w:hAnsi="Arial" w:cs="Arial"/>
          <w:color w:val="222222"/>
          <w:sz w:val="24"/>
          <w:szCs w:val="24"/>
          <w:shd w:val="clear" w:color="auto" w:fill="F8F9FA"/>
          <w:lang w:val="es-ES"/>
        </w:rPr>
      </w:pPr>
      <w:r w:rsidRPr="00A64C71">
        <w:rPr>
          <w:rFonts w:ascii="Arial" w:hAnsi="Arial" w:cs="Arial"/>
          <w:color w:val="222222"/>
          <w:sz w:val="24"/>
          <w:szCs w:val="24"/>
          <w:shd w:val="clear" w:color="auto" w:fill="F8F9FA"/>
          <w:lang w:val="es-ES"/>
        </w:rPr>
        <w:t xml:space="preserve">  • Para cualquiera que esté viendo el desfile a lo largo de la ruta, se debe seguir el distanciamiento social de 6 pies entre los grupos.</w:t>
      </w:r>
    </w:p>
    <w:p w14:paraId="6D6CE5FA" w14:textId="77777777" w:rsidR="00646A0F" w:rsidRPr="00A64C71" w:rsidRDefault="00646A0F" w:rsidP="00646A0F">
      <w:pPr>
        <w:rPr>
          <w:rFonts w:ascii="Arial" w:hAnsi="Arial" w:cs="Arial"/>
          <w:color w:val="222222"/>
          <w:sz w:val="24"/>
          <w:szCs w:val="24"/>
          <w:shd w:val="clear" w:color="auto" w:fill="F8F9FA"/>
          <w:lang w:val="es-ES"/>
        </w:rPr>
      </w:pPr>
      <w:r w:rsidRPr="00A64C71">
        <w:rPr>
          <w:rFonts w:ascii="Arial" w:hAnsi="Arial" w:cs="Arial"/>
          <w:color w:val="222222"/>
          <w:sz w:val="24"/>
          <w:szCs w:val="24"/>
          <w:shd w:val="clear" w:color="auto" w:fill="F8F9FA"/>
          <w:lang w:val="es-ES"/>
        </w:rPr>
        <w:t xml:space="preserve">  • No puede haber reuniones o contacto físico de ningún tipo. Se proporcionará una lista de puntos de vista sugeridos para el desfile. </w:t>
      </w:r>
    </w:p>
    <w:p w14:paraId="05BFA2DB" w14:textId="77777777" w:rsidR="00646A0F" w:rsidRPr="00A64C71" w:rsidRDefault="00646A0F" w:rsidP="00646A0F">
      <w:pPr>
        <w:rPr>
          <w:rFonts w:ascii="Arial" w:hAnsi="Arial" w:cs="Arial"/>
          <w:color w:val="222222"/>
          <w:sz w:val="24"/>
          <w:szCs w:val="24"/>
          <w:shd w:val="clear" w:color="auto" w:fill="F8F9FA"/>
          <w:lang w:val="es-ES"/>
        </w:rPr>
      </w:pPr>
      <w:r w:rsidRPr="00A64C71">
        <w:rPr>
          <w:rFonts w:ascii="Arial" w:hAnsi="Arial" w:cs="Arial"/>
          <w:color w:val="222222"/>
          <w:sz w:val="24"/>
          <w:szCs w:val="24"/>
          <w:shd w:val="clear" w:color="auto" w:fill="F8F9FA"/>
          <w:lang w:val="es-ES"/>
        </w:rPr>
        <w:t xml:space="preserve">  • Solo los que están dentro del vehículo de la persona mayor participante pueden ver la caminata de graduación. La asistencia a la graduación para cualquier persona fuera del vehículo no es posible en persona, pero pueden verla en línea. </w:t>
      </w:r>
    </w:p>
    <w:p w14:paraId="23D768ED" w14:textId="77777777" w:rsidR="00646A0F" w:rsidRPr="00A64C71" w:rsidRDefault="00646A0F" w:rsidP="00646A0F">
      <w:pPr>
        <w:rPr>
          <w:rFonts w:ascii="Arial" w:hAnsi="Arial" w:cs="Arial"/>
          <w:color w:val="222222"/>
          <w:sz w:val="24"/>
          <w:szCs w:val="24"/>
          <w:shd w:val="clear" w:color="auto" w:fill="F8F9FA"/>
          <w:lang w:val="es-ES"/>
        </w:rPr>
      </w:pPr>
      <w:r w:rsidRPr="00A64C71">
        <w:rPr>
          <w:rFonts w:ascii="Arial" w:hAnsi="Arial" w:cs="Arial"/>
          <w:color w:val="222222"/>
          <w:sz w:val="24"/>
          <w:szCs w:val="24"/>
          <w:shd w:val="clear" w:color="auto" w:fill="F8F9FA"/>
          <w:lang w:val="es-ES"/>
        </w:rPr>
        <w:t xml:space="preserve">Entiendo las expectativas y me comprometo a seguirlas. Comunicaré estas expectativas y la importancia de seguirlas con cualquier persona que invite a seguir la ruta del desfile. También entiendo que si hago algo que pueda comprometer la salud y la seguridad de otras personas, se me puede prohibir participar. </w:t>
      </w:r>
    </w:p>
    <w:p w14:paraId="19E11CDF" w14:textId="77777777" w:rsidR="00646A0F" w:rsidRPr="00A64C71" w:rsidRDefault="00646A0F" w:rsidP="00646A0F">
      <w:pPr>
        <w:rPr>
          <w:rFonts w:ascii="Arial" w:hAnsi="Arial" w:cs="Arial"/>
          <w:color w:val="222222"/>
          <w:sz w:val="24"/>
          <w:szCs w:val="24"/>
          <w:shd w:val="clear" w:color="auto" w:fill="F8F9FA"/>
          <w:lang w:val="es-ES"/>
        </w:rPr>
      </w:pPr>
      <w:r w:rsidRPr="00A64C71">
        <w:rPr>
          <w:rFonts w:ascii="Arial" w:hAnsi="Arial" w:cs="Arial"/>
          <w:color w:val="222222"/>
          <w:sz w:val="24"/>
          <w:szCs w:val="24"/>
          <w:shd w:val="clear" w:color="auto" w:fill="F8F9FA"/>
          <w:lang w:val="es-ES"/>
        </w:rPr>
        <w:t xml:space="preserve">__________________________________       _______________________________ </w:t>
      </w:r>
    </w:p>
    <w:p w14:paraId="6C1D6981" w14:textId="77777777" w:rsidR="00646A0F" w:rsidRPr="00A64C71" w:rsidRDefault="00646A0F" w:rsidP="00646A0F">
      <w:pPr>
        <w:rPr>
          <w:rFonts w:ascii="Arial" w:hAnsi="Arial" w:cs="Arial"/>
          <w:color w:val="222222"/>
          <w:sz w:val="24"/>
          <w:szCs w:val="24"/>
          <w:shd w:val="clear" w:color="auto" w:fill="F8F9FA"/>
          <w:lang w:val="es-ES"/>
        </w:rPr>
      </w:pPr>
      <w:r w:rsidRPr="00A64C71">
        <w:rPr>
          <w:rFonts w:ascii="Arial" w:hAnsi="Arial" w:cs="Arial"/>
          <w:color w:val="222222"/>
          <w:sz w:val="24"/>
          <w:szCs w:val="24"/>
          <w:shd w:val="clear" w:color="auto" w:fill="F8F9FA"/>
          <w:lang w:val="es-ES"/>
        </w:rPr>
        <w:t>Nombre de</w:t>
      </w:r>
      <w:r>
        <w:rPr>
          <w:rFonts w:ascii="Arial" w:hAnsi="Arial" w:cs="Arial"/>
          <w:color w:val="222222"/>
          <w:sz w:val="24"/>
          <w:szCs w:val="24"/>
          <w:shd w:val="clear" w:color="auto" w:fill="F8F9FA"/>
          <w:lang w:val="es-ES"/>
        </w:rPr>
        <w:t xml:space="preserve">l estudiante </w:t>
      </w:r>
      <w:r w:rsidRPr="00A64C71">
        <w:rPr>
          <w:rFonts w:ascii="Arial" w:hAnsi="Arial" w:cs="Arial"/>
          <w:color w:val="222222"/>
          <w:sz w:val="24"/>
          <w:szCs w:val="24"/>
          <w:shd w:val="clear" w:color="auto" w:fill="F8F9FA"/>
          <w:lang w:val="es-ES"/>
        </w:rPr>
        <w:t xml:space="preserve">(impreso) </w:t>
      </w:r>
    </w:p>
    <w:p w14:paraId="3F65798B" w14:textId="77777777" w:rsidR="00646A0F" w:rsidRPr="00A64C71" w:rsidRDefault="00646A0F" w:rsidP="00646A0F">
      <w:pPr>
        <w:rPr>
          <w:rFonts w:ascii="Arial" w:hAnsi="Arial" w:cs="Arial"/>
          <w:color w:val="222222"/>
          <w:sz w:val="24"/>
          <w:szCs w:val="24"/>
          <w:shd w:val="clear" w:color="auto" w:fill="F8F9FA"/>
          <w:lang w:val="es-ES"/>
        </w:rPr>
      </w:pPr>
      <w:r w:rsidRPr="00A64C71">
        <w:rPr>
          <w:rFonts w:ascii="Arial" w:hAnsi="Arial" w:cs="Arial"/>
          <w:color w:val="222222"/>
          <w:sz w:val="24"/>
          <w:szCs w:val="24"/>
          <w:shd w:val="clear" w:color="auto" w:fill="F8F9FA"/>
          <w:lang w:val="es-ES"/>
        </w:rPr>
        <w:t xml:space="preserve">Firmas de los miembros de la familia participantes </w:t>
      </w:r>
    </w:p>
    <w:p w14:paraId="32F490C1" w14:textId="77777777" w:rsidR="00646A0F" w:rsidRPr="00A64C71" w:rsidRDefault="00646A0F" w:rsidP="00646A0F">
      <w:pPr>
        <w:rPr>
          <w:rFonts w:ascii="Arial" w:hAnsi="Arial" w:cs="Arial"/>
          <w:color w:val="222222"/>
          <w:sz w:val="24"/>
          <w:szCs w:val="24"/>
          <w:shd w:val="clear" w:color="auto" w:fill="F8F9FA"/>
          <w:lang w:val="es-ES"/>
        </w:rPr>
      </w:pPr>
      <w:r w:rsidRPr="00A64C71">
        <w:rPr>
          <w:rFonts w:ascii="Arial" w:hAnsi="Arial" w:cs="Arial"/>
          <w:color w:val="222222"/>
          <w:sz w:val="24"/>
          <w:szCs w:val="24"/>
          <w:shd w:val="clear" w:color="auto" w:fill="F8F9FA"/>
          <w:lang w:val="es-ES"/>
        </w:rPr>
        <w:t xml:space="preserve">_________________________________               ___________________________________ </w:t>
      </w:r>
    </w:p>
    <w:p w14:paraId="6B620BFC" w14:textId="77777777" w:rsidR="00646A0F" w:rsidRPr="00A64C71" w:rsidRDefault="00646A0F" w:rsidP="00646A0F">
      <w:pPr>
        <w:rPr>
          <w:rFonts w:ascii="Arial" w:hAnsi="Arial" w:cs="Arial"/>
          <w:color w:val="222222"/>
          <w:sz w:val="24"/>
          <w:szCs w:val="24"/>
          <w:shd w:val="clear" w:color="auto" w:fill="F8F9FA"/>
          <w:lang w:val="es-ES"/>
        </w:rPr>
      </w:pPr>
      <w:r w:rsidRPr="00A64C71">
        <w:rPr>
          <w:rFonts w:ascii="Arial" w:hAnsi="Arial" w:cs="Arial"/>
          <w:color w:val="222222"/>
          <w:sz w:val="24"/>
          <w:szCs w:val="24"/>
          <w:shd w:val="clear" w:color="auto" w:fill="F8F9FA"/>
          <w:lang w:val="es-ES"/>
        </w:rPr>
        <w:t xml:space="preserve">_________________________________               ___________________________________ </w:t>
      </w:r>
    </w:p>
    <w:p w14:paraId="2B72B484" w14:textId="77777777" w:rsidR="00646A0F" w:rsidRPr="00A64C71" w:rsidRDefault="00646A0F" w:rsidP="00646A0F">
      <w:pPr>
        <w:rPr>
          <w:rFonts w:ascii="Arial" w:hAnsi="Arial" w:cs="Arial"/>
          <w:color w:val="222222"/>
          <w:sz w:val="24"/>
          <w:szCs w:val="24"/>
          <w:shd w:val="clear" w:color="auto" w:fill="F8F9FA"/>
          <w:lang w:val="es-ES"/>
        </w:rPr>
      </w:pPr>
      <w:r w:rsidRPr="00A64C71">
        <w:rPr>
          <w:rFonts w:ascii="Arial" w:hAnsi="Arial" w:cs="Arial"/>
          <w:color w:val="222222"/>
          <w:sz w:val="24"/>
          <w:szCs w:val="24"/>
          <w:shd w:val="clear" w:color="auto" w:fill="F8F9FA"/>
          <w:lang w:val="es-ES"/>
        </w:rPr>
        <w:t>_________________________________               ___________________________________</w:t>
      </w:r>
    </w:p>
    <w:p w14:paraId="77BD054D" w14:textId="6BD2B3D5" w:rsidR="00646A0F" w:rsidRPr="00646A0F" w:rsidRDefault="00646A0F" w:rsidP="00646A0F">
      <w:pPr>
        <w:rPr>
          <w:rFonts w:ascii="Arial" w:hAnsi="Arial" w:cs="Arial"/>
          <w:b/>
          <w:bCs/>
          <w:color w:val="222222"/>
          <w:sz w:val="24"/>
          <w:szCs w:val="24"/>
          <w:shd w:val="clear" w:color="auto" w:fill="F8F9FA"/>
          <w:lang w:val="es-ES"/>
        </w:rPr>
      </w:pPr>
      <w:r w:rsidRPr="00A64C71">
        <w:rPr>
          <w:rFonts w:ascii="Arial" w:hAnsi="Arial" w:cs="Arial"/>
          <w:b/>
          <w:bCs/>
          <w:color w:val="222222"/>
          <w:sz w:val="24"/>
          <w:szCs w:val="24"/>
          <w:shd w:val="clear" w:color="auto" w:fill="F8F9FA"/>
          <w:lang w:val="es-ES"/>
        </w:rPr>
        <w:t xml:space="preserve"> * Carta de devolución con firmas al recoger el vestuario el 20 de mayo</w:t>
      </w:r>
    </w:p>
    <w:p w14:paraId="614ECDC8" w14:textId="77777777" w:rsidR="00646A0F" w:rsidRPr="00646A0F" w:rsidRDefault="00646A0F" w:rsidP="00646A0F">
      <w:pPr>
        <w:rPr>
          <w:rFonts w:ascii="Calibri" w:eastAsia="Times New Roman" w:hAnsi="Calibri" w:cs="Times New Roman"/>
          <w:color w:val="000000"/>
          <w:bdr w:val="none" w:sz="0" w:space="0" w:color="auto" w:frame="1"/>
          <w:lang w:val="es-ES"/>
        </w:rPr>
      </w:pPr>
    </w:p>
    <w:p w14:paraId="2D369768" w14:textId="588C16A9" w:rsidR="00BB4FD2" w:rsidRPr="00BB4FD2" w:rsidRDefault="00707173" w:rsidP="00BB4FD2">
      <w:pPr>
        <w:pStyle w:val="ListParagraph"/>
        <w:numPr>
          <w:ilvl w:val="0"/>
          <w:numId w:val="1"/>
        </w:numPr>
        <w:rPr>
          <w:rFonts w:cstheme="minorHAnsi"/>
          <w:color w:val="538135" w:themeColor="accent6" w:themeShade="BF"/>
        </w:rPr>
      </w:pPr>
      <w:r w:rsidRPr="00707173">
        <w:rPr>
          <w:rFonts w:ascii="Calibri" w:eastAsia="Times New Roman" w:hAnsi="Calibri" w:cs="Times New Roman"/>
          <w:color w:val="000000"/>
          <w:bdr w:val="none" w:sz="0" w:space="0" w:color="auto" w:frame="1"/>
          <w:lang w:val="es-ES"/>
        </w:rPr>
        <w:t>Otoño</w:t>
      </w:r>
      <w:r w:rsidR="00BB4FD2" w:rsidRPr="00BB4FD2">
        <w:rPr>
          <w:rFonts w:ascii="Times New Roman" w:eastAsia="Times New Roman" w:hAnsi="Times New Roman" w:cs="Times New Roman"/>
          <w:sz w:val="24"/>
          <w:szCs w:val="24"/>
        </w:rPr>
        <w:br/>
      </w:r>
      <w:r w:rsidR="00BB4FD2" w:rsidRPr="00BB4FD2">
        <w:rPr>
          <w:rFonts w:cstheme="minorHAnsi"/>
          <w:color w:val="538135" w:themeColor="accent6" w:themeShade="BF"/>
        </w:rPr>
        <w:t xml:space="preserve">No </w:t>
      </w:r>
      <w:proofErr w:type="spellStart"/>
      <w:r w:rsidR="00BB4FD2" w:rsidRPr="00BB4FD2">
        <w:rPr>
          <w:rFonts w:cstheme="minorHAnsi"/>
          <w:color w:val="538135" w:themeColor="accent6" w:themeShade="BF"/>
        </w:rPr>
        <w:t>tenemos</w:t>
      </w:r>
      <w:proofErr w:type="spellEnd"/>
      <w:r w:rsidR="00BB4FD2" w:rsidRPr="00BB4FD2">
        <w:rPr>
          <w:rFonts w:cstheme="minorHAnsi"/>
          <w:color w:val="538135" w:themeColor="accent6" w:themeShade="BF"/>
        </w:rPr>
        <w:t xml:space="preserve"> planes </w:t>
      </w:r>
      <w:proofErr w:type="spellStart"/>
      <w:r w:rsidR="00BB4FD2" w:rsidRPr="00BB4FD2">
        <w:rPr>
          <w:rFonts w:cstheme="minorHAnsi"/>
          <w:color w:val="538135" w:themeColor="accent6" w:themeShade="BF"/>
        </w:rPr>
        <w:t>establecidos</w:t>
      </w:r>
      <w:proofErr w:type="spellEnd"/>
      <w:r w:rsidR="00BB4FD2" w:rsidRPr="00BB4FD2">
        <w:rPr>
          <w:rFonts w:cstheme="minorHAnsi"/>
          <w:color w:val="538135" w:themeColor="accent6" w:themeShade="BF"/>
        </w:rPr>
        <w:t xml:space="preserve"> para </w:t>
      </w:r>
      <w:proofErr w:type="spellStart"/>
      <w:r w:rsidR="00BB4FD2" w:rsidRPr="00BB4FD2">
        <w:rPr>
          <w:rFonts w:cstheme="minorHAnsi"/>
          <w:color w:val="538135" w:themeColor="accent6" w:themeShade="BF"/>
        </w:rPr>
        <w:t>cómo</w:t>
      </w:r>
      <w:proofErr w:type="spellEnd"/>
      <w:r w:rsidR="00BB4FD2" w:rsidRPr="00BB4FD2">
        <w:rPr>
          <w:rFonts w:cstheme="minorHAnsi"/>
          <w:color w:val="538135" w:themeColor="accent6" w:themeShade="BF"/>
        </w:rPr>
        <w:t xml:space="preserve"> </w:t>
      </w:r>
      <w:proofErr w:type="spellStart"/>
      <w:r w:rsidR="00BB4FD2" w:rsidRPr="00BB4FD2">
        <w:rPr>
          <w:rFonts w:cstheme="minorHAnsi"/>
          <w:color w:val="538135" w:themeColor="accent6" w:themeShade="BF"/>
        </w:rPr>
        <w:t>será</w:t>
      </w:r>
      <w:proofErr w:type="spellEnd"/>
      <w:r w:rsidR="00BB4FD2" w:rsidRPr="00BB4FD2">
        <w:rPr>
          <w:rFonts w:cstheme="minorHAnsi"/>
          <w:color w:val="538135" w:themeColor="accent6" w:themeShade="BF"/>
        </w:rPr>
        <w:t xml:space="preserve"> el </w:t>
      </w:r>
      <w:proofErr w:type="spellStart"/>
      <w:r w:rsidR="00BB4FD2" w:rsidRPr="00BB4FD2">
        <w:rPr>
          <w:rFonts w:cstheme="minorHAnsi"/>
          <w:color w:val="538135" w:themeColor="accent6" w:themeShade="BF"/>
        </w:rPr>
        <w:t>otoño</w:t>
      </w:r>
      <w:proofErr w:type="spellEnd"/>
      <w:r w:rsidR="00BB4FD2" w:rsidRPr="00BB4FD2">
        <w:rPr>
          <w:rFonts w:cstheme="minorHAnsi"/>
          <w:color w:val="538135" w:themeColor="accent6" w:themeShade="BF"/>
        </w:rPr>
        <w:t xml:space="preserve">. Podemos </w:t>
      </w:r>
      <w:proofErr w:type="spellStart"/>
      <w:r w:rsidR="00BB4FD2" w:rsidRPr="00BB4FD2">
        <w:rPr>
          <w:rFonts w:cstheme="minorHAnsi"/>
          <w:color w:val="538135" w:themeColor="accent6" w:themeShade="BF"/>
        </w:rPr>
        <w:t>reunirnos</w:t>
      </w:r>
      <w:proofErr w:type="spellEnd"/>
      <w:r w:rsidR="00BB4FD2" w:rsidRPr="00BB4FD2">
        <w:rPr>
          <w:rFonts w:cstheme="minorHAnsi"/>
          <w:color w:val="538135" w:themeColor="accent6" w:themeShade="BF"/>
        </w:rPr>
        <w:t xml:space="preserve"> </w:t>
      </w:r>
      <w:proofErr w:type="spellStart"/>
      <w:r w:rsidR="00BB4FD2" w:rsidRPr="00BB4FD2">
        <w:rPr>
          <w:rFonts w:cstheme="minorHAnsi"/>
          <w:color w:val="538135" w:themeColor="accent6" w:themeShade="BF"/>
        </w:rPr>
        <w:t>como</w:t>
      </w:r>
      <w:proofErr w:type="spellEnd"/>
      <w:r w:rsidR="00BB4FD2" w:rsidRPr="00BB4FD2">
        <w:rPr>
          <w:rFonts w:cstheme="minorHAnsi"/>
          <w:color w:val="538135" w:themeColor="accent6" w:themeShade="BF"/>
        </w:rPr>
        <w:t xml:space="preserve"> </w:t>
      </w:r>
      <w:proofErr w:type="spellStart"/>
      <w:r w:rsidR="00BB4FD2" w:rsidRPr="00BB4FD2">
        <w:rPr>
          <w:rFonts w:cstheme="minorHAnsi"/>
          <w:color w:val="538135" w:themeColor="accent6" w:themeShade="BF"/>
        </w:rPr>
        <w:t>consejo</w:t>
      </w:r>
      <w:proofErr w:type="spellEnd"/>
      <w:r w:rsidR="00BB4FD2" w:rsidRPr="00BB4FD2">
        <w:rPr>
          <w:rFonts w:cstheme="minorHAnsi"/>
          <w:color w:val="538135" w:themeColor="accent6" w:themeShade="BF"/>
        </w:rPr>
        <w:t xml:space="preserve"> </w:t>
      </w:r>
      <w:proofErr w:type="spellStart"/>
      <w:r w:rsidR="00BB4FD2" w:rsidRPr="00BB4FD2">
        <w:rPr>
          <w:rFonts w:cstheme="minorHAnsi"/>
          <w:color w:val="538135" w:themeColor="accent6" w:themeShade="BF"/>
        </w:rPr>
        <w:t>durante</w:t>
      </w:r>
      <w:proofErr w:type="spellEnd"/>
      <w:r w:rsidR="00BB4FD2" w:rsidRPr="00BB4FD2">
        <w:rPr>
          <w:rFonts w:cstheme="minorHAnsi"/>
          <w:color w:val="538135" w:themeColor="accent6" w:themeShade="BF"/>
        </w:rPr>
        <w:t xml:space="preserve"> el </w:t>
      </w:r>
      <w:proofErr w:type="spellStart"/>
      <w:r w:rsidR="00BB4FD2" w:rsidRPr="00BB4FD2">
        <w:rPr>
          <w:rFonts w:cstheme="minorHAnsi"/>
          <w:color w:val="538135" w:themeColor="accent6" w:themeShade="BF"/>
        </w:rPr>
        <w:t>verano</w:t>
      </w:r>
      <w:proofErr w:type="spellEnd"/>
      <w:r w:rsidR="00BB4FD2" w:rsidRPr="00BB4FD2">
        <w:rPr>
          <w:rFonts w:cstheme="minorHAnsi"/>
          <w:color w:val="538135" w:themeColor="accent6" w:themeShade="BF"/>
        </w:rPr>
        <w:t xml:space="preserve"> </w:t>
      </w:r>
      <w:proofErr w:type="spellStart"/>
      <w:r w:rsidR="00BB4FD2" w:rsidRPr="00BB4FD2">
        <w:rPr>
          <w:rFonts w:cstheme="minorHAnsi"/>
          <w:color w:val="538135" w:themeColor="accent6" w:themeShade="BF"/>
        </w:rPr>
        <w:t>según</w:t>
      </w:r>
      <w:proofErr w:type="spellEnd"/>
      <w:r w:rsidR="00BB4FD2" w:rsidRPr="00BB4FD2">
        <w:rPr>
          <w:rFonts w:cstheme="minorHAnsi"/>
          <w:color w:val="538135" w:themeColor="accent6" w:themeShade="BF"/>
        </w:rPr>
        <w:t xml:space="preserve"> sea </w:t>
      </w:r>
      <w:proofErr w:type="spellStart"/>
      <w:r w:rsidR="00BB4FD2" w:rsidRPr="00BB4FD2">
        <w:rPr>
          <w:rFonts w:cstheme="minorHAnsi"/>
          <w:color w:val="538135" w:themeColor="accent6" w:themeShade="BF"/>
        </w:rPr>
        <w:t>necesario</w:t>
      </w:r>
      <w:proofErr w:type="spellEnd"/>
    </w:p>
    <w:p w14:paraId="5D4E234E" w14:textId="0438703F" w:rsidR="00F1461E" w:rsidRPr="00707173" w:rsidRDefault="00707173" w:rsidP="00707173">
      <w:pPr>
        <w:pStyle w:val="ListParagraph"/>
        <w:numPr>
          <w:ilvl w:val="0"/>
          <w:numId w:val="1"/>
        </w:numPr>
        <w:rPr>
          <w:rFonts w:ascii="Calibri" w:eastAsia="Times New Roman" w:hAnsi="Calibri" w:cs="Times New Roman"/>
          <w:color w:val="000000"/>
          <w:bdr w:val="none" w:sz="0" w:space="0" w:color="auto" w:frame="1"/>
          <w:lang w:val="es-ES"/>
        </w:rPr>
      </w:pPr>
      <w:r w:rsidRPr="00707173">
        <w:rPr>
          <w:rFonts w:ascii="Calibri" w:eastAsia="Times New Roman" w:hAnsi="Calibri" w:cs="Times New Roman"/>
          <w:color w:val="000000"/>
          <w:bdr w:val="none" w:sz="0" w:space="0" w:color="auto" w:frame="1"/>
          <w:lang w:val="es-ES"/>
        </w:rPr>
        <w:t>Otro</w:t>
      </w:r>
      <w:bookmarkStart w:id="0" w:name="_GoBack"/>
      <w:bookmarkEnd w:id="0"/>
    </w:p>
    <w:p w14:paraId="19AD3F61" w14:textId="77777777" w:rsidR="00284692" w:rsidRPr="00707173" w:rsidRDefault="00284692">
      <w:pPr>
        <w:rPr>
          <w:lang w:val="es-ES"/>
        </w:rPr>
      </w:pPr>
    </w:p>
    <w:sectPr w:rsidR="00284692" w:rsidRPr="00707173" w:rsidSect="00646A0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9ADDC" w14:textId="77777777" w:rsidR="009F597B" w:rsidRDefault="009F597B">
      <w:pPr>
        <w:spacing w:after="0" w:line="240" w:lineRule="auto"/>
      </w:pPr>
      <w:r>
        <w:separator/>
      </w:r>
    </w:p>
  </w:endnote>
  <w:endnote w:type="continuationSeparator" w:id="0">
    <w:p w14:paraId="39CE3D74" w14:textId="77777777" w:rsidR="009F597B" w:rsidRDefault="009F5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DEA20" w14:textId="77777777" w:rsidR="009F597B" w:rsidRDefault="009F597B">
      <w:pPr>
        <w:spacing w:after="0" w:line="240" w:lineRule="auto"/>
      </w:pPr>
      <w:r>
        <w:separator/>
      </w:r>
    </w:p>
  </w:footnote>
  <w:footnote w:type="continuationSeparator" w:id="0">
    <w:p w14:paraId="6B683942" w14:textId="77777777" w:rsidR="009F597B" w:rsidRDefault="009F5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DB43C" w14:textId="77777777" w:rsidR="002F69C8" w:rsidRDefault="009F597B" w:rsidP="00B43036">
    <w:pPr>
      <w:pStyle w:val="Header"/>
      <w:tabs>
        <w:tab w:val="left" w:pos="21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D2651" w14:textId="409D9183" w:rsidR="002F69C8" w:rsidRDefault="00646A0F">
    <w:pPr>
      <w:pStyle w:val="Header"/>
    </w:pPr>
    <w:r w:rsidRPr="00B43036">
      <w:rPr>
        <w:noProof/>
      </w:rPr>
      <w:drawing>
        <wp:anchor distT="0" distB="0" distL="114300" distR="114300" simplePos="0" relativeHeight="251659264" behindDoc="1" locked="0" layoutInCell="1" allowOverlap="1" wp14:anchorId="77E41FCF" wp14:editId="15E0B476">
          <wp:simplePos x="0" y="0"/>
          <wp:positionH relativeFrom="column">
            <wp:posOffset>-1813034</wp:posOffset>
          </wp:positionH>
          <wp:positionV relativeFrom="paragraph">
            <wp:posOffset>-457200</wp:posOffset>
          </wp:positionV>
          <wp:extent cx="7772399" cy="10058400"/>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ER\Communications\School Projects\SLCSE\Branding\Letterhead\AI\SLCSE_Letterhead-2.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2399" cy="100584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96505"/>
    <w:multiLevelType w:val="multilevel"/>
    <w:tmpl w:val="9EFC9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2037FA"/>
    <w:multiLevelType w:val="hybridMultilevel"/>
    <w:tmpl w:val="7874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2B5559"/>
    <w:multiLevelType w:val="hybridMultilevel"/>
    <w:tmpl w:val="0764D7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6AA36AA"/>
    <w:multiLevelType w:val="hybridMultilevel"/>
    <w:tmpl w:val="90F4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2E1AD2"/>
    <w:multiLevelType w:val="hybridMultilevel"/>
    <w:tmpl w:val="086C8B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A10"/>
    <w:rsid w:val="000446C7"/>
    <w:rsid w:val="000A62E3"/>
    <w:rsid w:val="001006DF"/>
    <w:rsid w:val="001025F1"/>
    <w:rsid w:val="00122A10"/>
    <w:rsid w:val="001508FC"/>
    <w:rsid w:val="00190A83"/>
    <w:rsid w:val="00207C48"/>
    <w:rsid w:val="0024075E"/>
    <w:rsid w:val="00262A1D"/>
    <w:rsid w:val="00284692"/>
    <w:rsid w:val="00302FEF"/>
    <w:rsid w:val="00305DED"/>
    <w:rsid w:val="00314865"/>
    <w:rsid w:val="00367EDE"/>
    <w:rsid w:val="003A2FFE"/>
    <w:rsid w:val="003B47C8"/>
    <w:rsid w:val="003C0083"/>
    <w:rsid w:val="004523D3"/>
    <w:rsid w:val="00464DB7"/>
    <w:rsid w:val="0049304B"/>
    <w:rsid w:val="004A16CD"/>
    <w:rsid w:val="004E7F20"/>
    <w:rsid w:val="00532007"/>
    <w:rsid w:val="00532BF7"/>
    <w:rsid w:val="005715B7"/>
    <w:rsid w:val="00577C2B"/>
    <w:rsid w:val="00614282"/>
    <w:rsid w:val="00623213"/>
    <w:rsid w:val="00644085"/>
    <w:rsid w:val="00646A0F"/>
    <w:rsid w:val="00670A9C"/>
    <w:rsid w:val="006A0F74"/>
    <w:rsid w:val="00707173"/>
    <w:rsid w:val="007318F5"/>
    <w:rsid w:val="007901F3"/>
    <w:rsid w:val="007A022D"/>
    <w:rsid w:val="007A79DD"/>
    <w:rsid w:val="0081769D"/>
    <w:rsid w:val="008414F0"/>
    <w:rsid w:val="00897607"/>
    <w:rsid w:val="008D6DF4"/>
    <w:rsid w:val="00932D95"/>
    <w:rsid w:val="00945817"/>
    <w:rsid w:val="00955BDD"/>
    <w:rsid w:val="00983912"/>
    <w:rsid w:val="009C172B"/>
    <w:rsid w:val="009F597B"/>
    <w:rsid w:val="00A003BC"/>
    <w:rsid w:val="00A21BD6"/>
    <w:rsid w:val="00A23995"/>
    <w:rsid w:val="00A44925"/>
    <w:rsid w:val="00A82D4A"/>
    <w:rsid w:val="00A935E2"/>
    <w:rsid w:val="00AB2D41"/>
    <w:rsid w:val="00AD2FFF"/>
    <w:rsid w:val="00B60805"/>
    <w:rsid w:val="00BB4FD2"/>
    <w:rsid w:val="00BE2A23"/>
    <w:rsid w:val="00C1121A"/>
    <w:rsid w:val="00C70C16"/>
    <w:rsid w:val="00C96AA6"/>
    <w:rsid w:val="00D02135"/>
    <w:rsid w:val="00D47831"/>
    <w:rsid w:val="00D64763"/>
    <w:rsid w:val="00DA56F6"/>
    <w:rsid w:val="00DD6B6E"/>
    <w:rsid w:val="00E42C3B"/>
    <w:rsid w:val="00F1461E"/>
    <w:rsid w:val="00F37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83647"/>
  <w15:chartTrackingRefBased/>
  <w15:docId w15:val="{3ABDB3DE-D1C1-43FA-939D-335A12B1B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2A1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A10"/>
    <w:rPr>
      <w:rFonts w:eastAsiaTheme="minorEastAsia"/>
    </w:rPr>
  </w:style>
  <w:style w:type="character" w:styleId="Hyperlink">
    <w:name w:val="Hyperlink"/>
    <w:basedOn w:val="DefaultParagraphFont"/>
    <w:uiPriority w:val="99"/>
    <w:unhideWhenUsed/>
    <w:rsid w:val="00122A10"/>
    <w:rPr>
      <w:color w:val="0563C1" w:themeColor="hyperlink"/>
      <w:u w:val="single"/>
    </w:rPr>
  </w:style>
  <w:style w:type="paragraph" w:styleId="NormalWeb">
    <w:name w:val="Normal (Web)"/>
    <w:basedOn w:val="Normal"/>
    <w:uiPriority w:val="99"/>
    <w:unhideWhenUsed/>
    <w:rsid w:val="00302F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4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763"/>
    <w:rPr>
      <w:rFonts w:ascii="Segoe UI" w:eastAsiaTheme="minorEastAsia" w:hAnsi="Segoe UI" w:cs="Segoe UI"/>
      <w:sz w:val="18"/>
      <w:szCs w:val="18"/>
    </w:rPr>
  </w:style>
  <w:style w:type="paragraph" w:styleId="ListParagraph">
    <w:name w:val="List Paragraph"/>
    <w:basedOn w:val="Normal"/>
    <w:uiPriority w:val="34"/>
    <w:qFormat/>
    <w:rsid w:val="00190A83"/>
    <w:pPr>
      <w:ind w:left="720"/>
      <w:contextualSpacing/>
    </w:pPr>
  </w:style>
  <w:style w:type="character" w:customStyle="1" w:styleId="xnormaltextrun">
    <w:name w:val="x_normaltextrun"/>
    <w:basedOn w:val="DefaultParagraphFont"/>
    <w:rsid w:val="00646A0F"/>
  </w:style>
  <w:style w:type="character" w:customStyle="1" w:styleId="markv5bfzu1pg">
    <w:name w:val="markv5bfzu1pg"/>
    <w:basedOn w:val="DefaultParagraphFont"/>
    <w:rsid w:val="00646A0F"/>
  </w:style>
  <w:style w:type="character" w:customStyle="1" w:styleId="xeop">
    <w:name w:val="x_eop"/>
    <w:basedOn w:val="DefaultParagraphFont"/>
    <w:rsid w:val="00646A0F"/>
  </w:style>
  <w:style w:type="paragraph" w:customStyle="1" w:styleId="paragraph">
    <w:name w:val="paragraph"/>
    <w:basedOn w:val="Normal"/>
    <w:rsid w:val="00646A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646A0F"/>
  </w:style>
  <w:style w:type="character" w:customStyle="1" w:styleId="eop">
    <w:name w:val="eop"/>
    <w:basedOn w:val="DefaultParagraphFont"/>
    <w:rsid w:val="00646A0F"/>
  </w:style>
  <w:style w:type="character" w:customStyle="1" w:styleId="apple-converted-space">
    <w:name w:val="apple-converted-space"/>
    <w:basedOn w:val="DefaultParagraphFont"/>
    <w:rsid w:val="00646A0F"/>
  </w:style>
  <w:style w:type="paragraph" w:styleId="Footer">
    <w:name w:val="footer"/>
    <w:basedOn w:val="Normal"/>
    <w:link w:val="FooterChar"/>
    <w:uiPriority w:val="99"/>
    <w:unhideWhenUsed/>
    <w:rsid w:val="00646A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6A0F"/>
    <w:rPr>
      <w:rFonts w:eastAsiaTheme="minorEastAsia"/>
    </w:rPr>
  </w:style>
  <w:style w:type="paragraph" w:styleId="HTMLPreformatted">
    <w:name w:val="HTML Preformatted"/>
    <w:basedOn w:val="Normal"/>
    <w:link w:val="HTMLPreformattedChar"/>
    <w:uiPriority w:val="99"/>
    <w:semiHidden/>
    <w:unhideWhenUsed/>
    <w:rsid w:val="00BB4F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B4FD2"/>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750313">
      <w:bodyDiv w:val="1"/>
      <w:marLeft w:val="0"/>
      <w:marRight w:val="0"/>
      <w:marTop w:val="0"/>
      <w:marBottom w:val="0"/>
      <w:divBdr>
        <w:top w:val="none" w:sz="0" w:space="0" w:color="auto"/>
        <w:left w:val="none" w:sz="0" w:space="0" w:color="auto"/>
        <w:bottom w:val="none" w:sz="0" w:space="0" w:color="auto"/>
        <w:right w:val="none" w:sz="0" w:space="0" w:color="auto"/>
      </w:divBdr>
    </w:div>
    <w:div w:id="914819354">
      <w:bodyDiv w:val="1"/>
      <w:marLeft w:val="0"/>
      <w:marRight w:val="0"/>
      <w:marTop w:val="0"/>
      <w:marBottom w:val="0"/>
      <w:divBdr>
        <w:top w:val="none" w:sz="0" w:space="0" w:color="auto"/>
        <w:left w:val="none" w:sz="0" w:space="0" w:color="auto"/>
        <w:bottom w:val="none" w:sz="0" w:space="0" w:color="auto"/>
        <w:right w:val="none" w:sz="0" w:space="0" w:color="auto"/>
      </w:divBdr>
    </w:div>
    <w:div w:id="1049459293">
      <w:bodyDiv w:val="1"/>
      <w:marLeft w:val="0"/>
      <w:marRight w:val="0"/>
      <w:marTop w:val="0"/>
      <w:marBottom w:val="0"/>
      <w:divBdr>
        <w:top w:val="none" w:sz="0" w:space="0" w:color="auto"/>
        <w:left w:val="none" w:sz="0" w:space="0" w:color="auto"/>
        <w:bottom w:val="none" w:sz="0" w:space="0" w:color="auto"/>
        <w:right w:val="none" w:sz="0" w:space="0" w:color="auto"/>
      </w:divBdr>
    </w:div>
    <w:div w:id="1340162318">
      <w:bodyDiv w:val="1"/>
      <w:marLeft w:val="0"/>
      <w:marRight w:val="0"/>
      <w:marTop w:val="0"/>
      <w:marBottom w:val="0"/>
      <w:divBdr>
        <w:top w:val="none" w:sz="0" w:space="0" w:color="auto"/>
        <w:left w:val="none" w:sz="0" w:space="0" w:color="auto"/>
        <w:bottom w:val="none" w:sz="0" w:space="0" w:color="auto"/>
        <w:right w:val="none" w:sz="0" w:space="0" w:color="auto"/>
      </w:divBdr>
    </w:div>
    <w:div w:id="197482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1075</Words>
  <Characters>6129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Eugina Sanzenbacher</dc:creator>
  <cp:keywords/>
  <dc:description/>
  <cp:lastModifiedBy>Britnie Powell</cp:lastModifiedBy>
  <cp:revision>2</cp:revision>
  <cp:lastPrinted>2018-09-12T22:21:00Z</cp:lastPrinted>
  <dcterms:created xsi:type="dcterms:W3CDTF">2020-06-17T17:05:00Z</dcterms:created>
  <dcterms:modified xsi:type="dcterms:W3CDTF">2020-06-17T17:05:00Z</dcterms:modified>
</cp:coreProperties>
</file>