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12ABC" w14:textId="7F3EE91B" w:rsidR="003B57AB" w:rsidRPr="000A611D" w:rsidRDefault="000A611D" w:rsidP="000A611D">
      <w:pPr>
        <w:spacing w:after="0" w:line="240" w:lineRule="auto"/>
        <w:jc w:val="center"/>
        <w:rPr>
          <w:rFonts w:ascii="Times New Roman" w:hAnsi="Times New Roman" w:cs="Times New Roman"/>
          <w:b/>
          <w:bCs/>
          <w:color w:val="2F5496" w:themeColor="accent1" w:themeShade="BF"/>
          <w:sz w:val="44"/>
          <w:szCs w:val="44"/>
        </w:rPr>
      </w:pPr>
      <w:bookmarkStart w:id="0" w:name="_GoBack"/>
      <w:bookmarkEnd w:id="0"/>
      <w:r w:rsidRPr="000A611D">
        <w:rPr>
          <w:rFonts w:ascii="Times New Roman" w:hAnsi="Times New Roman" w:cs="Times New Roman"/>
          <w:b/>
          <w:bCs/>
          <w:color w:val="2F5496" w:themeColor="accent1" w:themeShade="BF"/>
          <w:sz w:val="56"/>
          <w:szCs w:val="56"/>
        </w:rPr>
        <w:t>O</w:t>
      </w:r>
      <w:r w:rsidRPr="000A611D">
        <w:rPr>
          <w:rFonts w:ascii="Times New Roman" w:hAnsi="Times New Roman" w:cs="Times New Roman"/>
          <w:b/>
          <w:bCs/>
          <w:color w:val="2F5496" w:themeColor="accent1" w:themeShade="BF"/>
          <w:sz w:val="44"/>
          <w:szCs w:val="44"/>
        </w:rPr>
        <w:t xml:space="preserve">LIVIA </w:t>
      </w:r>
      <w:r w:rsidRPr="000A611D">
        <w:rPr>
          <w:rFonts w:ascii="Times New Roman" w:hAnsi="Times New Roman" w:cs="Times New Roman"/>
          <w:b/>
          <w:bCs/>
          <w:color w:val="2F5496" w:themeColor="accent1" w:themeShade="BF"/>
          <w:sz w:val="56"/>
          <w:szCs w:val="56"/>
        </w:rPr>
        <w:t>S</w:t>
      </w:r>
      <w:r w:rsidRPr="000A611D">
        <w:rPr>
          <w:rFonts w:ascii="Times New Roman" w:hAnsi="Times New Roman" w:cs="Times New Roman"/>
          <w:b/>
          <w:bCs/>
          <w:color w:val="2F5496" w:themeColor="accent1" w:themeShade="BF"/>
          <w:sz w:val="44"/>
          <w:szCs w:val="44"/>
        </w:rPr>
        <w:t>LAUGHTER</w:t>
      </w:r>
    </w:p>
    <w:p w14:paraId="4F6E6C20" w14:textId="5C0991F6" w:rsidR="000A611D" w:rsidRPr="000A611D" w:rsidRDefault="00430943" w:rsidP="000A611D">
      <w:pPr>
        <w:spacing w:after="0" w:line="240" w:lineRule="auto"/>
        <w:jc w:val="center"/>
        <w:rPr>
          <w:rFonts w:ascii="Times New Roman" w:hAnsi="Times New Roman" w:cs="Times New Roman"/>
          <w:b/>
          <w:bCs/>
          <w:color w:val="929292"/>
          <w:sz w:val="32"/>
          <w:szCs w:val="32"/>
        </w:rPr>
      </w:pPr>
      <w:r>
        <w:rPr>
          <w:rFonts w:ascii="Times New Roman" w:hAnsi="Times New Roman" w:cs="Times New Roman"/>
          <w:b/>
          <w:bCs/>
          <w:noProof/>
          <w:color w:val="929292"/>
          <w:sz w:val="32"/>
          <w:szCs w:val="32"/>
        </w:rPr>
        <mc:AlternateContent>
          <mc:Choice Requires="wps">
            <w:drawing>
              <wp:anchor distT="0" distB="0" distL="114300" distR="114300" simplePos="0" relativeHeight="251667456" behindDoc="0" locked="0" layoutInCell="1" allowOverlap="1" wp14:anchorId="21D877BB" wp14:editId="455F5F10">
                <wp:simplePos x="0" y="0"/>
                <wp:positionH relativeFrom="margin">
                  <wp:posOffset>-42862</wp:posOffset>
                </wp:positionH>
                <wp:positionV relativeFrom="paragraph">
                  <wp:posOffset>5663248</wp:posOffset>
                </wp:positionV>
                <wp:extent cx="1955800" cy="3176587"/>
                <wp:effectExtent l="0" t="0" r="25400" b="24130"/>
                <wp:wrapNone/>
                <wp:docPr id="6" name="Text Box 6"/>
                <wp:cNvGraphicFramePr/>
                <a:graphic xmlns:a="http://schemas.openxmlformats.org/drawingml/2006/main">
                  <a:graphicData uri="http://schemas.microsoft.com/office/word/2010/wordprocessingShape">
                    <wps:wsp>
                      <wps:cNvSpPr txBox="1"/>
                      <wps:spPr>
                        <a:xfrm>
                          <a:off x="0" y="0"/>
                          <a:ext cx="1955800" cy="3176587"/>
                        </a:xfrm>
                        <a:prstGeom prst="rect">
                          <a:avLst/>
                        </a:prstGeom>
                        <a:solidFill>
                          <a:schemeClr val="lt1"/>
                        </a:solidFill>
                        <a:ln w="6350">
                          <a:solidFill>
                            <a:prstClr val="black"/>
                          </a:solidFill>
                        </a:ln>
                      </wps:spPr>
                      <wps:txbx>
                        <w:txbxContent>
                          <w:p w14:paraId="3FAEA0B2" w14:textId="66DCDEB3" w:rsidR="000A611D" w:rsidRPr="00430943" w:rsidRDefault="009528C8" w:rsidP="00063C97">
                            <w:pPr>
                              <w:spacing w:line="240" w:lineRule="auto"/>
                              <w:rPr>
                                <w:rFonts w:ascii="Times New Roman" w:hAnsi="Times New Roman" w:cs="Times New Roman"/>
                                <w:sz w:val="23"/>
                                <w:szCs w:val="23"/>
                              </w:rPr>
                            </w:pPr>
                            <w:r w:rsidRPr="00430943">
                              <w:rPr>
                                <w:rFonts w:ascii="Times New Roman" w:hAnsi="Times New Roman" w:cs="Times New Roman"/>
                                <w:b/>
                                <w:bCs/>
                                <w:color w:val="2E74B5" w:themeColor="accent5" w:themeShade="BF"/>
                                <w:sz w:val="23"/>
                                <w:szCs w:val="23"/>
                              </w:rPr>
                              <w:t>A teacher that has had an impact on me…</w:t>
                            </w:r>
                            <w:r w:rsidRPr="00430943">
                              <w:rPr>
                                <w:rFonts w:ascii="Times New Roman" w:hAnsi="Times New Roman" w:cs="Times New Roman"/>
                                <w:color w:val="2E74B5" w:themeColor="accent5" w:themeShade="BF"/>
                                <w:sz w:val="23"/>
                                <w:szCs w:val="23"/>
                              </w:rPr>
                              <w:t xml:space="preserve"> </w:t>
                            </w:r>
                            <w:r w:rsidRPr="00430943">
                              <w:rPr>
                                <w:rFonts w:ascii="Times New Roman" w:hAnsi="Times New Roman" w:cs="Times New Roman"/>
                                <w:sz w:val="23"/>
                                <w:szCs w:val="23"/>
                              </w:rPr>
                              <w:t xml:space="preserve">is </w:t>
                            </w:r>
                            <w:r w:rsidR="00063C97" w:rsidRPr="00430943">
                              <w:rPr>
                                <w:rFonts w:ascii="Times New Roman" w:hAnsi="Times New Roman" w:cs="Times New Roman"/>
                                <w:sz w:val="23"/>
                                <w:szCs w:val="23"/>
                              </w:rPr>
                              <w:t>Mr. Crandall. He has always</w:t>
                            </w:r>
                            <w:r w:rsidR="00430943" w:rsidRPr="00430943">
                              <w:rPr>
                                <w:rFonts w:ascii="Times New Roman" w:hAnsi="Times New Roman" w:cs="Times New Roman"/>
                                <w:sz w:val="23"/>
                                <w:szCs w:val="23"/>
                              </w:rPr>
                              <w:t xml:space="preserve"> </w:t>
                            </w:r>
                            <w:r w:rsidR="00063C97" w:rsidRPr="00430943">
                              <w:rPr>
                                <w:rFonts w:ascii="Times New Roman" w:hAnsi="Times New Roman" w:cs="Times New Roman"/>
                                <w:sz w:val="23"/>
                                <w:szCs w:val="23"/>
                              </w:rPr>
                              <w:t xml:space="preserve">emphasized the importance of taking control of our education and doing so by speaking up. Honestly, I </w:t>
                            </w:r>
                            <w:r w:rsidR="00430943" w:rsidRPr="00430943">
                              <w:rPr>
                                <w:rFonts w:ascii="Times New Roman" w:hAnsi="Times New Roman" w:cs="Times New Roman"/>
                                <w:sz w:val="23"/>
                                <w:szCs w:val="23"/>
                              </w:rPr>
                              <w:t>initially</w:t>
                            </w:r>
                            <w:r w:rsidR="00063C97" w:rsidRPr="00430943">
                              <w:rPr>
                                <w:rFonts w:ascii="Times New Roman" w:hAnsi="Times New Roman" w:cs="Times New Roman"/>
                                <w:sz w:val="23"/>
                                <w:szCs w:val="23"/>
                              </w:rPr>
                              <w:t xml:space="preserve"> had a hard time</w:t>
                            </w:r>
                            <w:r w:rsidR="00430943" w:rsidRPr="00430943">
                              <w:rPr>
                                <w:rFonts w:ascii="Times New Roman" w:hAnsi="Times New Roman" w:cs="Times New Roman"/>
                                <w:sz w:val="23"/>
                                <w:szCs w:val="23"/>
                              </w:rPr>
                              <w:t xml:space="preserve"> even</w:t>
                            </w:r>
                            <w:r w:rsidR="00063C97" w:rsidRPr="00430943">
                              <w:rPr>
                                <w:rFonts w:ascii="Times New Roman" w:hAnsi="Times New Roman" w:cs="Times New Roman"/>
                                <w:sz w:val="23"/>
                                <w:szCs w:val="23"/>
                              </w:rPr>
                              <w:t xml:space="preserve"> finding things to say or the words to say it with, but with his encouraging push, I found myself more confident, adding my voice </w:t>
                            </w:r>
                            <w:r w:rsidR="00430943" w:rsidRPr="00430943">
                              <w:rPr>
                                <w:rFonts w:ascii="Times New Roman" w:hAnsi="Times New Roman" w:cs="Times New Roman"/>
                                <w:sz w:val="23"/>
                                <w:szCs w:val="23"/>
                              </w:rPr>
                              <w:t xml:space="preserve">and opinions </w:t>
                            </w:r>
                            <w:r w:rsidR="00063C97" w:rsidRPr="00430943">
                              <w:rPr>
                                <w:rFonts w:ascii="Times New Roman" w:hAnsi="Times New Roman" w:cs="Times New Roman"/>
                                <w:sz w:val="23"/>
                                <w:szCs w:val="23"/>
                              </w:rPr>
                              <w:t>to his class and many others as I grew older.</w:t>
                            </w:r>
                            <w:r w:rsidR="00430943" w:rsidRPr="00430943">
                              <w:rPr>
                                <w:rFonts w:ascii="Times New Roman" w:hAnsi="Times New Roman" w:cs="Times New Roman"/>
                                <w:sz w:val="23"/>
                                <w:szCs w:val="23"/>
                              </w:rPr>
                              <w:t xml:space="preserve"> He truly taught me something I will hold close to me for a lifetime.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877BB" id="_x0000_t202" coordsize="21600,21600" o:spt="202" path="m,l,21600r21600,l21600,xe">
                <v:stroke joinstyle="miter"/>
                <v:path gradientshapeok="t" o:connecttype="rect"/>
              </v:shapetype>
              <v:shape id="Text Box 6" o:spid="_x0000_s1026" type="#_x0000_t202" style="position:absolute;left:0;text-align:left;margin-left:-3.35pt;margin-top:445.95pt;width:154pt;height:250.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" fillcolor="white [3201]" strokeweight=".5pt">
                <v:textbox>
                  <w:txbxContent>
                    <w:p w14:paraId="3FAEA0B2" w14:textId="66DCDEB3" w:rsidR="000A611D" w:rsidRPr="00430943" w:rsidRDefault="009528C8" w:rsidP="00063C97">
                      <w:pPr>
                        <w:spacing w:line="240" w:lineRule="auto"/>
                        <w:rPr>
                          <w:rFonts w:ascii="Times New Roman" w:hAnsi="Times New Roman" w:cs="Times New Roman"/>
                          <w:sz w:val="23"/>
                          <w:szCs w:val="23"/>
                        </w:rPr>
                      </w:pPr>
                      <w:r w:rsidRPr="00430943">
                        <w:rPr>
                          <w:rFonts w:ascii="Times New Roman" w:hAnsi="Times New Roman" w:cs="Times New Roman"/>
                          <w:b/>
                          <w:bCs/>
                          <w:color w:val="2E74B5" w:themeColor="accent5" w:themeShade="BF"/>
                          <w:sz w:val="23"/>
                          <w:szCs w:val="23"/>
                        </w:rPr>
                        <w:t>A teacher that has had an impact on me…</w:t>
                      </w:r>
                      <w:r w:rsidRPr="00430943">
                        <w:rPr>
                          <w:rFonts w:ascii="Times New Roman" w:hAnsi="Times New Roman" w:cs="Times New Roman"/>
                          <w:color w:val="2E74B5" w:themeColor="accent5" w:themeShade="BF"/>
                          <w:sz w:val="23"/>
                          <w:szCs w:val="23"/>
                        </w:rPr>
                        <w:t xml:space="preserve"> </w:t>
                      </w:r>
                      <w:r w:rsidRPr="00430943">
                        <w:rPr>
                          <w:rFonts w:ascii="Times New Roman" w:hAnsi="Times New Roman" w:cs="Times New Roman"/>
                          <w:sz w:val="23"/>
                          <w:szCs w:val="23"/>
                        </w:rPr>
                        <w:t xml:space="preserve">is </w:t>
                      </w:r>
                      <w:r w:rsidR="00063C97" w:rsidRPr="00430943">
                        <w:rPr>
                          <w:rFonts w:ascii="Times New Roman" w:hAnsi="Times New Roman" w:cs="Times New Roman"/>
                          <w:sz w:val="23"/>
                          <w:szCs w:val="23"/>
                        </w:rPr>
                        <w:t>Mr. Crandall. He has always</w:t>
                      </w:r>
                      <w:r w:rsidR="00430943" w:rsidRPr="00430943">
                        <w:rPr>
                          <w:rFonts w:ascii="Times New Roman" w:hAnsi="Times New Roman" w:cs="Times New Roman"/>
                          <w:sz w:val="23"/>
                          <w:szCs w:val="23"/>
                        </w:rPr>
                        <w:t xml:space="preserve"> </w:t>
                      </w:r>
                      <w:r w:rsidR="00063C97" w:rsidRPr="00430943">
                        <w:rPr>
                          <w:rFonts w:ascii="Times New Roman" w:hAnsi="Times New Roman" w:cs="Times New Roman"/>
                          <w:sz w:val="23"/>
                          <w:szCs w:val="23"/>
                        </w:rPr>
                        <w:t xml:space="preserve">emphasized the importance of taking control of our education and doing so by speaking up. Honestly, I </w:t>
                      </w:r>
                      <w:r w:rsidR="00430943" w:rsidRPr="00430943">
                        <w:rPr>
                          <w:rFonts w:ascii="Times New Roman" w:hAnsi="Times New Roman" w:cs="Times New Roman"/>
                          <w:sz w:val="23"/>
                          <w:szCs w:val="23"/>
                        </w:rPr>
                        <w:t>initially</w:t>
                      </w:r>
                      <w:r w:rsidR="00063C97" w:rsidRPr="00430943">
                        <w:rPr>
                          <w:rFonts w:ascii="Times New Roman" w:hAnsi="Times New Roman" w:cs="Times New Roman"/>
                          <w:sz w:val="23"/>
                          <w:szCs w:val="23"/>
                        </w:rPr>
                        <w:t xml:space="preserve"> had a hard time</w:t>
                      </w:r>
                      <w:r w:rsidR="00430943" w:rsidRPr="00430943">
                        <w:rPr>
                          <w:rFonts w:ascii="Times New Roman" w:hAnsi="Times New Roman" w:cs="Times New Roman"/>
                          <w:sz w:val="23"/>
                          <w:szCs w:val="23"/>
                        </w:rPr>
                        <w:t xml:space="preserve"> even</w:t>
                      </w:r>
                      <w:r w:rsidR="00063C97" w:rsidRPr="00430943">
                        <w:rPr>
                          <w:rFonts w:ascii="Times New Roman" w:hAnsi="Times New Roman" w:cs="Times New Roman"/>
                          <w:sz w:val="23"/>
                          <w:szCs w:val="23"/>
                        </w:rPr>
                        <w:t xml:space="preserve"> finding things to say or the words to say it with, but with his encouraging push, I found myself more confident, adding my voice </w:t>
                      </w:r>
                      <w:r w:rsidR="00430943" w:rsidRPr="00430943">
                        <w:rPr>
                          <w:rFonts w:ascii="Times New Roman" w:hAnsi="Times New Roman" w:cs="Times New Roman"/>
                          <w:sz w:val="23"/>
                          <w:szCs w:val="23"/>
                        </w:rPr>
                        <w:t xml:space="preserve">and opinions </w:t>
                      </w:r>
                      <w:r w:rsidR="00063C97" w:rsidRPr="00430943">
                        <w:rPr>
                          <w:rFonts w:ascii="Times New Roman" w:hAnsi="Times New Roman" w:cs="Times New Roman"/>
                          <w:sz w:val="23"/>
                          <w:szCs w:val="23"/>
                        </w:rPr>
                        <w:t>to his class and many others as I grew older.</w:t>
                      </w:r>
                      <w:r w:rsidR="00430943" w:rsidRPr="00430943">
                        <w:rPr>
                          <w:rFonts w:ascii="Times New Roman" w:hAnsi="Times New Roman" w:cs="Times New Roman"/>
                          <w:sz w:val="23"/>
                          <w:szCs w:val="23"/>
                        </w:rPr>
                        <w:t xml:space="preserve"> He truly taught me something I will hold close to me for a lifetime.</w:t>
                      </w:r>
                    </w:p>
                  </w:txbxContent>
                </v:textbox>
                <w10:wrap anchorx="margin"/>
              </v:shape>
            </w:pict>
          </mc:Fallback>
        </mc:AlternateContent>
      </w:r>
      <w:r>
        <w:rPr>
          <w:rFonts w:ascii="Times New Roman" w:hAnsi="Times New Roman" w:cs="Times New Roman"/>
          <w:b/>
          <w:bCs/>
          <w:noProof/>
          <w:color w:val="929292"/>
          <w:sz w:val="32"/>
          <w:szCs w:val="32"/>
        </w:rPr>
        <mc:AlternateContent>
          <mc:Choice Requires="wps">
            <w:drawing>
              <wp:anchor distT="0" distB="0" distL="114300" distR="114300" simplePos="0" relativeHeight="251666432" behindDoc="0" locked="0" layoutInCell="1" allowOverlap="1" wp14:anchorId="24FE7705" wp14:editId="249BB1EF">
                <wp:simplePos x="0" y="0"/>
                <wp:positionH relativeFrom="margin">
                  <wp:posOffset>2038350</wp:posOffset>
                </wp:positionH>
                <wp:positionV relativeFrom="paragraph">
                  <wp:posOffset>7106285</wp:posOffset>
                </wp:positionV>
                <wp:extent cx="4826000" cy="1728788"/>
                <wp:effectExtent l="0" t="0" r="12700" b="24130"/>
                <wp:wrapNone/>
                <wp:docPr id="5" name="Text Box 5"/>
                <wp:cNvGraphicFramePr/>
                <a:graphic xmlns:a="http://schemas.openxmlformats.org/drawingml/2006/main">
                  <a:graphicData uri="http://schemas.microsoft.com/office/word/2010/wordprocessingShape">
                    <wps:wsp>
                      <wps:cNvSpPr txBox="1"/>
                      <wps:spPr>
                        <a:xfrm>
                          <a:off x="0" y="0"/>
                          <a:ext cx="4826000" cy="1728788"/>
                        </a:xfrm>
                        <a:prstGeom prst="rect">
                          <a:avLst/>
                        </a:prstGeom>
                        <a:solidFill>
                          <a:schemeClr val="lt1"/>
                        </a:solidFill>
                        <a:ln w="6350">
                          <a:solidFill>
                            <a:prstClr val="black"/>
                          </a:solidFill>
                        </a:ln>
                      </wps:spPr>
                      <wps:txbx>
                        <w:txbxContent>
                          <w:p w14:paraId="68ABF236" w14:textId="02BCD42B" w:rsidR="000A611D" w:rsidRPr="00430943" w:rsidRDefault="00063C97" w:rsidP="00430943">
                            <w:pPr>
                              <w:spacing w:line="240" w:lineRule="auto"/>
                              <w:rPr>
                                <w:rFonts w:ascii="Times New Roman" w:hAnsi="Times New Roman" w:cs="Times New Roman"/>
                                <w:sz w:val="28"/>
                                <w:szCs w:val="28"/>
                              </w:rPr>
                            </w:pPr>
                            <w:r w:rsidRPr="00430943">
                              <w:rPr>
                                <w:rFonts w:ascii="Times New Roman" w:hAnsi="Times New Roman" w:cs="Times New Roman"/>
                                <w:b/>
                                <w:bCs/>
                                <w:color w:val="2E74B5" w:themeColor="accent5" w:themeShade="BF"/>
                                <w:sz w:val="28"/>
                                <w:szCs w:val="28"/>
                              </w:rPr>
                              <w:t>Weirdly…</w:t>
                            </w:r>
                            <w:r w:rsidRPr="00430943">
                              <w:rPr>
                                <w:rFonts w:ascii="Times New Roman" w:hAnsi="Times New Roman" w:cs="Times New Roman"/>
                                <w:color w:val="2E74B5" w:themeColor="accent5" w:themeShade="BF"/>
                                <w:sz w:val="28"/>
                                <w:szCs w:val="28"/>
                              </w:rPr>
                              <w:t xml:space="preserve"> </w:t>
                            </w:r>
                            <w:r w:rsidRPr="00430943">
                              <w:rPr>
                                <w:rFonts w:ascii="Times New Roman" w:hAnsi="Times New Roman" w:cs="Times New Roman"/>
                                <w:sz w:val="28"/>
                                <w:szCs w:val="28"/>
                              </w:rPr>
                              <w:t xml:space="preserve">birds have been a big part of my SLCSE experience? And now I am constantly fascinated by them, which I credit to SLCSE. I spent </w:t>
                            </w:r>
                            <w:r w:rsidR="00430943" w:rsidRPr="00430943">
                              <w:rPr>
                                <w:rFonts w:ascii="Times New Roman" w:hAnsi="Times New Roman" w:cs="Times New Roman"/>
                                <w:sz w:val="28"/>
                                <w:szCs w:val="28"/>
                              </w:rPr>
                              <w:t xml:space="preserve">my first </w:t>
                            </w:r>
                            <w:r w:rsidRPr="00430943">
                              <w:rPr>
                                <w:rFonts w:ascii="Times New Roman" w:hAnsi="Times New Roman" w:cs="Times New Roman"/>
                                <w:sz w:val="28"/>
                                <w:szCs w:val="28"/>
                              </w:rPr>
                              <w:t>3 years</w:t>
                            </w:r>
                            <w:r w:rsidR="00430943" w:rsidRPr="00430943">
                              <w:rPr>
                                <w:rFonts w:ascii="Times New Roman" w:hAnsi="Times New Roman" w:cs="Times New Roman"/>
                                <w:sz w:val="28"/>
                                <w:szCs w:val="28"/>
                              </w:rPr>
                              <w:t xml:space="preserve"> of high school studying bird lice, venturing to U’s “bird basement,” and hanging out with a bird lice expert in the lab, so that was a big part of it. But I’ve also gone bird banding </w:t>
                            </w:r>
                            <w:r w:rsidR="00430943">
                              <w:rPr>
                                <w:rFonts w:ascii="Times New Roman" w:hAnsi="Times New Roman" w:cs="Times New Roman"/>
                                <w:i/>
                                <w:iCs/>
                                <w:sz w:val="28"/>
                                <w:szCs w:val="28"/>
                              </w:rPr>
                              <w:t>so</w:t>
                            </w:r>
                            <w:r w:rsidR="00430943">
                              <w:rPr>
                                <w:rFonts w:ascii="Times New Roman" w:hAnsi="Times New Roman" w:cs="Times New Roman"/>
                                <w:sz w:val="28"/>
                                <w:szCs w:val="28"/>
                              </w:rPr>
                              <w:t xml:space="preserve"> many</w:t>
                            </w:r>
                            <w:r w:rsidR="00430943" w:rsidRPr="00430943">
                              <w:rPr>
                                <w:rFonts w:ascii="Times New Roman" w:hAnsi="Times New Roman" w:cs="Times New Roman"/>
                                <w:sz w:val="28"/>
                                <w:szCs w:val="28"/>
                              </w:rPr>
                              <w:t xml:space="preserve"> times and held countless numbers of birds. A weird takeaway for sure, but I’m so thankful for all of these bird-related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FE7705" id="Text Box 5" o:spid="_x0000_s1027" type="#_x0000_t202" style="position:absolute;left:0;text-align:left;margin-left:160.5pt;margin-top:559.55pt;width:380pt;height:136.1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" fillcolor="white [3201]" strokeweight=".5pt">
                <v:textbox>
                  <w:txbxContent>
                    <w:p w14:paraId="68ABF236" w14:textId="02BCD42B" w:rsidR="000A611D" w:rsidRPr="00430943" w:rsidRDefault="00063C97" w:rsidP="00430943">
                      <w:pPr>
                        <w:spacing w:line="240" w:lineRule="auto"/>
                        <w:rPr>
                          <w:rFonts w:ascii="Times New Roman" w:hAnsi="Times New Roman" w:cs="Times New Roman"/>
                          <w:sz w:val="28"/>
                          <w:szCs w:val="28"/>
                        </w:rPr>
                      </w:pPr>
                      <w:r w:rsidRPr="00430943">
                        <w:rPr>
                          <w:rFonts w:ascii="Times New Roman" w:hAnsi="Times New Roman" w:cs="Times New Roman"/>
                          <w:b/>
                          <w:bCs/>
                          <w:color w:val="2E74B5" w:themeColor="accent5" w:themeShade="BF"/>
                          <w:sz w:val="28"/>
                          <w:szCs w:val="28"/>
                        </w:rPr>
                        <w:t>Weirdly…</w:t>
                      </w:r>
                      <w:r w:rsidRPr="00430943">
                        <w:rPr>
                          <w:rFonts w:ascii="Times New Roman" w:hAnsi="Times New Roman" w:cs="Times New Roman"/>
                          <w:color w:val="2E74B5" w:themeColor="accent5" w:themeShade="BF"/>
                          <w:sz w:val="28"/>
                          <w:szCs w:val="28"/>
                        </w:rPr>
                        <w:t xml:space="preserve"> </w:t>
                      </w:r>
                      <w:r w:rsidRPr="00430943">
                        <w:rPr>
                          <w:rFonts w:ascii="Times New Roman" w:hAnsi="Times New Roman" w:cs="Times New Roman"/>
                          <w:sz w:val="28"/>
                          <w:szCs w:val="28"/>
                        </w:rPr>
                        <w:t xml:space="preserve">birds have been a big part of my SLCSE experience? And now I am constantly fascinated by them, which I credit to SLCSE. I spent </w:t>
                      </w:r>
                      <w:r w:rsidR="00430943" w:rsidRPr="00430943">
                        <w:rPr>
                          <w:rFonts w:ascii="Times New Roman" w:hAnsi="Times New Roman" w:cs="Times New Roman"/>
                          <w:sz w:val="28"/>
                          <w:szCs w:val="28"/>
                        </w:rPr>
                        <w:t xml:space="preserve">my first </w:t>
                      </w:r>
                      <w:r w:rsidRPr="00430943">
                        <w:rPr>
                          <w:rFonts w:ascii="Times New Roman" w:hAnsi="Times New Roman" w:cs="Times New Roman"/>
                          <w:sz w:val="28"/>
                          <w:szCs w:val="28"/>
                        </w:rPr>
                        <w:t>3 years</w:t>
                      </w:r>
                      <w:r w:rsidR="00430943" w:rsidRPr="00430943">
                        <w:rPr>
                          <w:rFonts w:ascii="Times New Roman" w:hAnsi="Times New Roman" w:cs="Times New Roman"/>
                          <w:sz w:val="28"/>
                          <w:szCs w:val="28"/>
                        </w:rPr>
                        <w:t xml:space="preserve"> of high school studying bird lice, venturing to U’s “bird basement,” and hanging out with a bird lice expert in the lab, so that was a big part of it. But I’ve also gone bird banding </w:t>
                      </w:r>
                      <w:r w:rsidR="00430943">
                        <w:rPr>
                          <w:rFonts w:ascii="Times New Roman" w:hAnsi="Times New Roman" w:cs="Times New Roman"/>
                          <w:i/>
                          <w:iCs/>
                          <w:sz w:val="28"/>
                          <w:szCs w:val="28"/>
                        </w:rPr>
                        <w:t>so</w:t>
                      </w:r>
                      <w:r w:rsidR="00430943">
                        <w:rPr>
                          <w:rFonts w:ascii="Times New Roman" w:hAnsi="Times New Roman" w:cs="Times New Roman"/>
                          <w:sz w:val="28"/>
                          <w:szCs w:val="28"/>
                        </w:rPr>
                        <w:t xml:space="preserve"> many</w:t>
                      </w:r>
                      <w:r w:rsidR="00430943" w:rsidRPr="00430943">
                        <w:rPr>
                          <w:rFonts w:ascii="Times New Roman" w:hAnsi="Times New Roman" w:cs="Times New Roman"/>
                          <w:sz w:val="28"/>
                          <w:szCs w:val="28"/>
                        </w:rPr>
                        <w:t xml:space="preserve"> times and held countless numbers of birds. A weird takeaway for sure, but I’m so thankful for all of these bird-related opportunities.</w:t>
                      </w:r>
                    </w:p>
                  </w:txbxContent>
                </v:textbox>
                <w10:wrap anchorx="margin"/>
              </v:shape>
            </w:pict>
          </mc:Fallback>
        </mc:AlternateContent>
      </w:r>
      <w:r w:rsidR="009528C8">
        <w:rPr>
          <w:noProof/>
        </w:rPr>
        <w:drawing>
          <wp:anchor distT="0" distB="0" distL="114300" distR="114300" simplePos="0" relativeHeight="251670528" behindDoc="0" locked="0" layoutInCell="1" allowOverlap="1" wp14:anchorId="1CA6CB99" wp14:editId="0045C825">
            <wp:simplePos x="0" y="0"/>
            <wp:positionH relativeFrom="margin">
              <wp:posOffset>-43180</wp:posOffset>
            </wp:positionH>
            <wp:positionV relativeFrom="paragraph">
              <wp:posOffset>3392805</wp:posOffset>
            </wp:positionV>
            <wp:extent cx="2059940" cy="21545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4442"/>
                    <a:stretch/>
                  </pic:blipFill>
                  <pic:spPr bwMode="auto">
                    <a:xfrm>
                      <a:off x="0" y="0"/>
                      <a:ext cx="2059940" cy="2154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28C8">
        <w:rPr>
          <w:noProof/>
        </w:rPr>
        <w:drawing>
          <wp:anchor distT="0" distB="0" distL="114300" distR="114300" simplePos="0" relativeHeight="251668480" behindDoc="0" locked="0" layoutInCell="1" allowOverlap="1" wp14:anchorId="6E4C0D7D" wp14:editId="5D28C621">
            <wp:simplePos x="0" y="0"/>
            <wp:positionH relativeFrom="margin">
              <wp:posOffset>4853940</wp:posOffset>
            </wp:positionH>
            <wp:positionV relativeFrom="paragraph">
              <wp:posOffset>3369641</wp:posOffset>
            </wp:positionV>
            <wp:extent cx="2122805" cy="218630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2805" cy="2186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321">
        <w:rPr>
          <w:rFonts w:ascii="Times New Roman" w:hAnsi="Times New Roman" w:cs="Times New Roman"/>
          <w:b/>
          <w:bCs/>
          <w:noProof/>
          <w:color w:val="929292"/>
          <w:sz w:val="32"/>
          <w:szCs w:val="32"/>
        </w:rPr>
        <mc:AlternateContent>
          <mc:Choice Requires="wps">
            <w:drawing>
              <wp:anchor distT="0" distB="0" distL="114300" distR="114300" simplePos="0" relativeHeight="251663360" behindDoc="0" locked="0" layoutInCell="1" allowOverlap="1" wp14:anchorId="3CCC13E5" wp14:editId="0E312C4C">
                <wp:simplePos x="0" y="0"/>
                <wp:positionH relativeFrom="margin">
                  <wp:posOffset>4878124</wp:posOffset>
                </wp:positionH>
                <wp:positionV relativeFrom="paragraph">
                  <wp:posOffset>461728</wp:posOffset>
                </wp:positionV>
                <wp:extent cx="2115047" cy="2806313"/>
                <wp:effectExtent l="0" t="0" r="19050" b="13335"/>
                <wp:wrapNone/>
                <wp:docPr id="3" name="Text Box 3"/>
                <wp:cNvGraphicFramePr/>
                <a:graphic xmlns:a="http://schemas.openxmlformats.org/drawingml/2006/main">
                  <a:graphicData uri="http://schemas.microsoft.com/office/word/2010/wordprocessingShape">
                    <wps:wsp>
                      <wps:cNvSpPr txBox="1"/>
                      <wps:spPr>
                        <a:xfrm>
                          <a:off x="0" y="0"/>
                          <a:ext cx="2115047" cy="2806313"/>
                        </a:xfrm>
                        <a:prstGeom prst="rect">
                          <a:avLst/>
                        </a:prstGeom>
                        <a:solidFill>
                          <a:schemeClr val="lt1"/>
                        </a:solidFill>
                        <a:ln w="6350">
                          <a:solidFill>
                            <a:prstClr val="black"/>
                          </a:solidFill>
                        </a:ln>
                      </wps:spPr>
                      <wps:txbx>
                        <w:txbxContent>
                          <w:p w14:paraId="5760CC9A" w14:textId="518ACE0C" w:rsidR="000A611D" w:rsidRPr="00B85C6D" w:rsidRDefault="001E1321" w:rsidP="00B85C6D">
                            <w:pPr>
                              <w:spacing w:line="240" w:lineRule="auto"/>
                              <w:rPr>
                                <w:rFonts w:ascii="Times New Roman" w:hAnsi="Times New Roman" w:cs="Times New Roman"/>
                                <w:sz w:val="25"/>
                                <w:szCs w:val="25"/>
                              </w:rPr>
                            </w:pPr>
                            <w:r w:rsidRPr="00B85C6D">
                              <w:rPr>
                                <w:rFonts w:ascii="Times New Roman" w:hAnsi="Times New Roman" w:cs="Times New Roman"/>
                                <w:b/>
                                <w:bCs/>
                                <w:color w:val="2E74B5" w:themeColor="accent5" w:themeShade="BF"/>
                                <w:sz w:val="25"/>
                                <w:szCs w:val="25"/>
                              </w:rPr>
                              <w:t>A student that has had an impact on me</w:t>
                            </w:r>
                            <w:r w:rsidR="00B85C6D" w:rsidRPr="00B85C6D">
                              <w:rPr>
                                <w:rFonts w:ascii="Times New Roman" w:hAnsi="Times New Roman" w:cs="Times New Roman"/>
                                <w:color w:val="2E74B5" w:themeColor="accent5" w:themeShade="BF"/>
                                <w:sz w:val="25"/>
                                <w:szCs w:val="25"/>
                              </w:rPr>
                              <w:t>…</w:t>
                            </w:r>
                            <w:r w:rsidR="00B85C6D" w:rsidRPr="00B85C6D">
                              <w:rPr>
                                <w:rFonts w:ascii="Times New Roman" w:hAnsi="Times New Roman" w:cs="Times New Roman"/>
                                <w:color w:val="2D3B45"/>
                                <w:sz w:val="25"/>
                                <w:szCs w:val="25"/>
                              </w:rPr>
                              <w:t xml:space="preserve"> is</w:t>
                            </w:r>
                            <w:r w:rsidRPr="00B85C6D">
                              <w:rPr>
                                <w:rFonts w:ascii="Times New Roman" w:hAnsi="Times New Roman" w:cs="Times New Roman"/>
                                <w:color w:val="2D3B45"/>
                                <w:sz w:val="25"/>
                                <w:szCs w:val="25"/>
                              </w:rPr>
                              <w:t xml:space="preserve"> Ronan. I find her passion for activism and change always inspiring and think she is exactly the type of person our generation needs. I look up to her in these aspects as she has inspired me to stay involved in my community. Not only this, though, because she is always pushing herself academically and her dedication really shows. I aspire to be more like Ronan.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C13E5" id="Text Box 3" o:spid="_x0000_s1028" type="#_x0000_t202" style="position:absolute;left:0;text-align:left;margin-left:384.1pt;margin-top:36.35pt;width:166.55pt;height:220.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" fillcolor="white [3201]" strokeweight=".5pt">
                <v:textbox>
                  <w:txbxContent>
                    <w:p w14:paraId="5760CC9A" w14:textId="518ACE0C" w:rsidR="000A611D" w:rsidRPr="00B85C6D" w:rsidRDefault="001E1321" w:rsidP="00B85C6D">
                      <w:pPr>
                        <w:spacing w:line="240" w:lineRule="auto"/>
                        <w:rPr>
                          <w:rFonts w:ascii="Times New Roman" w:hAnsi="Times New Roman" w:cs="Times New Roman"/>
                          <w:sz w:val="25"/>
                          <w:szCs w:val="25"/>
                        </w:rPr>
                      </w:pPr>
                      <w:r w:rsidRPr="00B85C6D">
                        <w:rPr>
                          <w:rFonts w:ascii="Times New Roman" w:hAnsi="Times New Roman" w:cs="Times New Roman"/>
                          <w:b/>
                          <w:bCs/>
                          <w:color w:val="2E74B5" w:themeColor="accent5" w:themeShade="BF"/>
                          <w:sz w:val="25"/>
                          <w:szCs w:val="25"/>
                        </w:rPr>
                        <w:t>A student that has had an impact on me</w:t>
                      </w:r>
                      <w:r w:rsidR="00B85C6D" w:rsidRPr="00B85C6D">
                        <w:rPr>
                          <w:rFonts w:ascii="Times New Roman" w:hAnsi="Times New Roman" w:cs="Times New Roman"/>
                          <w:color w:val="2E74B5" w:themeColor="accent5" w:themeShade="BF"/>
                          <w:sz w:val="25"/>
                          <w:szCs w:val="25"/>
                        </w:rPr>
                        <w:t>…</w:t>
                      </w:r>
                      <w:r w:rsidR="00B85C6D" w:rsidRPr="00B85C6D">
                        <w:rPr>
                          <w:rFonts w:ascii="Times New Roman" w:hAnsi="Times New Roman" w:cs="Times New Roman"/>
                          <w:color w:val="2D3B45"/>
                          <w:sz w:val="25"/>
                          <w:szCs w:val="25"/>
                        </w:rPr>
                        <w:t xml:space="preserve"> is</w:t>
                      </w:r>
                      <w:r w:rsidRPr="00B85C6D">
                        <w:rPr>
                          <w:rFonts w:ascii="Times New Roman" w:hAnsi="Times New Roman" w:cs="Times New Roman"/>
                          <w:color w:val="2D3B45"/>
                          <w:sz w:val="25"/>
                          <w:szCs w:val="25"/>
                        </w:rPr>
                        <w:t xml:space="preserve"> Ronan. I find her passion for activism and change always inspiring and think she is exactly the type of person our generation needs. I look up to her in these aspects as she has inspired me to stay involved in my community. Not only this, though, because she is always pushing herself academically and her dedication really shows. I aspire to be more like Ronan.</w:t>
                      </w:r>
                    </w:p>
                  </w:txbxContent>
                </v:textbox>
                <w10:wrap anchorx="margin"/>
              </v:shape>
            </w:pict>
          </mc:Fallback>
        </mc:AlternateContent>
      </w:r>
      <w:r w:rsidR="001E1321">
        <w:rPr>
          <w:rFonts w:ascii="Times New Roman" w:hAnsi="Times New Roman" w:cs="Times New Roman"/>
          <w:b/>
          <w:bCs/>
          <w:noProof/>
          <w:color w:val="929292"/>
          <w:sz w:val="32"/>
          <w:szCs w:val="32"/>
        </w:rPr>
        <mc:AlternateContent>
          <mc:Choice Requires="wps">
            <w:drawing>
              <wp:anchor distT="0" distB="0" distL="114300" distR="114300" simplePos="0" relativeHeight="251661312" behindDoc="0" locked="0" layoutInCell="1" allowOverlap="1" wp14:anchorId="72BB53F0" wp14:editId="0F7D19AF">
                <wp:simplePos x="0" y="0"/>
                <wp:positionH relativeFrom="margin">
                  <wp:posOffset>-43180</wp:posOffset>
                </wp:positionH>
                <wp:positionV relativeFrom="paragraph">
                  <wp:posOffset>1883714</wp:posOffset>
                </wp:positionV>
                <wp:extent cx="4826000" cy="1383526"/>
                <wp:effectExtent l="0" t="0" r="12700" b="26670"/>
                <wp:wrapNone/>
                <wp:docPr id="2" name="Text Box 2"/>
                <wp:cNvGraphicFramePr/>
                <a:graphic xmlns:a="http://schemas.openxmlformats.org/drawingml/2006/main">
                  <a:graphicData uri="http://schemas.microsoft.com/office/word/2010/wordprocessingShape">
                    <wps:wsp>
                      <wps:cNvSpPr txBox="1"/>
                      <wps:spPr>
                        <a:xfrm>
                          <a:off x="0" y="0"/>
                          <a:ext cx="4826000" cy="1383526"/>
                        </a:xfrm>
                        <a:prstGeom prst="rect">
                          <a:avLst/>
                        </a:prstGeom>
                        <a:solidFill>
                          <a:schemeClr val="lt1"/>
                        </a:solidFill>
                        <a:ln w="6350">
                          <a:solidFill>
                            <a:prstClr val="black"/>
                          </a:solidFill>
                        </a:ln>
                      </wps:spPr>
                      <wps:txbx>
                        <w:txbxContent>
                          <w:p w14:paraId="5DD4C0FA" w14:textId="3FE40CD9" w:rsidR="000A611D" w:rsidRPr="001E1321" w:rsidRDefault="001E1321">
                            <w:pPr>
                              <w:rPr>
                                <w:rFonts w:ascii="Times New Roman" w:hAnsi="Times New Roman" w:cs="Times New Roman"/>
                                <w:sz w:val="23"/>
                                <w:szCs w:val="23"/>
                              </w:rPr>
                            </w:pPr>
                            <w:r w:rsidRPr="001E1321">
                              <w:rPr>
                                <w:rFonts w:ascii="Times New Roman" w:hAnsi="Times New Roman" w:cs="Times New Roman"/>
                                <w:b/>
                                <w:bCs/>
                                <w:color w:val="2E74B5" w:themeColor="accent5" w:themeShade="BF"/>
                                <w:sz w:val="28"/>
                                <w:szCs w:val="28"/>
                              </w:rPr>
                              <w:t>My favorite SLCSE-ism</w:t>
                            </w:r>
                            <w:r>
                              <w:rPr>
                                <w:rFonts w:ascii="Times New Roman" w:hAnsi="Times New Roman" w:cs="Times New Roman"/>
                                <w:b/>
                                <w:bCs/>
                                <w:color w:val="2E74B5" w:themeColor="accent5" w:themeShade="BF"/>
                                <w:sz w:val="28"/>
                                <w:szCs w:val="28"/>
                              </w:rPr>
                              <w:t>…</w:t>
                            </w:r>
                            <w:r w:rsidRPr="001E1321">
                              <w:rPr>
                                <w:rFonts w:ascii="Times New Roman" w:hAnsi="Times New Roman" w:cs="Times New Roman"/>
                                <w:color w:val="2E74B5" w:themeColor="accent5" w:themeShade="BF"/>
                                <w:sz w:val="28"/>
                                <w:szCs w:val="28"/>
                              </w:rPr>
                              <w:t xml:space="preserve"> </w:t>
                            </w:r>
                            <w:r w:rsidRPr="001E1321">
                              <w:rPr>
                                <w:rFonts w:ascii="Times New Roman" w:hAnsi="Times New Roman" w:cs="Times New Roman"/>
                                <w:color w:val="2D3B45"/>
                                <w:sz w:val="23"/>
                                <w:szCs w:val="23"/>
                              </w:rPr>
                              <w:t>is “Take Healthy Risks” because I feel like it’s always something we need to remind ourselves once we get too comfortable. That phrase pushed me when it came to opening up and sharing my creative work, as it is something I easily get self-conscious about. This SLCSE-ism will be especially important to me as I transition to “real life” (yikes, scary), but I think having those 3 words ingrained in the back of my mind will help defeat that fear.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BB53F0" id="Text Box 2" o:spid="_x0000_s1029" type="#_x0000_t202" style="position:absolute;left:0;text-align:left;margin-left:-3.4pt;margin-top:148.3pt;width:380pt;height:108.9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" fillcolor="white [3201]" strokeweight=".5pt">
                <v:textbox>
                  <w:txbxContent>
                    <w:p w14:paraId="5DD4C0FA" w14:textId="3FE40CD9" w:rsidR="000A611D" w:rsidRPr="001E1321" w:rsidRDefault="001E1321">
                      <w:pPr>
                        <w:rPr>
                          <w:rFonts w:ascii="Times New Roman" w:hAnsi="Times New Roman" w:cs="Times New Roman"/>
                          <w:sz w:val="23"/>
                          <w:szCs w:val="23"/>
                        </w:rPr>
                      </w:pPr>
                      <w:r w:rsidRPr="001E1321">
                        <w:rPr>
                          <w:rFonts w:ascii="Times New Roman" w:hAnsi="Times New Roman" w:cs="Times New Roman"/>
                          <w:b/>
                          <w:bCs/>
                          <w:color w:val="2E74B5" w:themeColor="accent5" w:themeShade="BF"/>
                          <w:sz w:val="28"/>
                          <w:szCs w:val="28"/>
                        </w:rPr>
                        <w:t>My favorite SLCSE-ism</w:t>
                      </w:r>
                      <w:r>
                        <w:rPr>
                          <w:rFonts w:ascii="Times New Roman" w:hAnsi="Times New Roman" w:cs="Times New Roman"/>
                          <w:b/>
                          <w:bCs/>
                          <w:color w:val="2E74B5" w:themeColor="accent5" w:themeShade="BF"/>
                          <w:sz w:val="28"/>
                          <w:szCs w:val="28"/>
                        </w:rPr>
                        <w:t>…</w:t>
                      </w:r>
                      <w:r w:rsidRPr="001E1321">
                        <w:rPr>
                          <w:rFonts w:ascii="Times New Roman" w:hAnsi="Times New Roman" w:cs="Times New Roman"/>
                          <w:color w:val="2E74B5" w:themeColor="accent5" w:themeShade="BF"/>
                          <w:sz w:val="28"/>
                          <w:szCs w:val="28"/>
                        </w:rPr>
                        <w:t xml:space="preserve"> </w:t>
                      </w:r>
                      <w:r w:rsidRPr="001E1321">
                        <w:rPr>
                          <w:rFonts w:ascii="Times New Roman" w:hAnsi="Times New Roman" w:cs="Times New Roman"/>
                          <w:color w:val="2D3B45"/>
                          <w:sz w:val="23"/>
                          <w:szCs w:val="23"/>
                        </w:rPr>
                        <w:t>is “Take Healthy Risks” because I feel like it’s always something we need to remind ourselves once we get too comfortable. That phrase pushed me when it came to opening up and sharing my creative work, as it is something I easily get self-conscious about. This SLCSE-ism will be especially important to me as I transition to “real life” (yikes, scary), but I think having those 3 words ingrained in the back of my mind will help defeat that fear.</w:t>
                      </w:r>
                    </w:p>
                  </w:txbxContent>
                </v:textbox>
                <w10:wrap anchorx="margin"/>
              </v:shape>
            </w:pict>
          </mc:Fallback>
        </mc:AlternateContent>
      </w:r>
      <w:r w:rsidR="001376E4">
        <w:rPr>
          <w:noProof/>
        </w:rPr>
        <mc:AlternateContent>
          <mc:Choice Requires="wps">
            <w:drawing>
              <wp:anchor distT="0" distB="0" distL="114300" distR="114300" simplePos="0" relativeHeight="251671552" behindDoc="0" locked="0" layoutInCell="1" allowOverlap="1" wp14:anchorId="4C8DF2A1" wp14:editId="4D4EF948">
                <wp:simplePos x="0" y="0"/>
                <wp:positionH relativeFrom="column">
                  <wp:posOffset>2126974</wp:posOffset>
                </wp:positionH>
                <wp:positionV relativeFrom="paragraph">
                  <wp:posOffset>5152997</wp:posOffset>
                </wp:positionV>
                <wp:extent cx="2600076" cy="413468"/>
                <wp:effectExtent l="0" t="0" r="10160" b="24765"/>
                <wp:wrapNone/>
                <wp:docPr id="10" name="Text Box 10"/>
                <wp:cNvGraphicFramePr/>
                <a:graphic xmlns:a="http://schemas.openxmlformats.org/drawingml/2006/main">
                  <a:graphicData uri="http://schemas.microsoft.com/office/word/2010/wordprocessingShape">
                    <wps:wsp>
                      <wps:cNvSpPr txBox="1"/>
                      <wps:spPr>
                        <a:xfrm>
                          <a:off x="0" y="0"/>
                          <a:ext cx="2600076" cy="413468"/>
                        </a:xfrm>
                        <a:prstGeom prst="rect">
                          <a:avLst/>
                        </a:prstGeom>
                        <a:solidFill>
                          <a:schemeClr val="lt1"/>
                        </a:solidFill>
                        <a:ln w="6350">
                          <a:solidFill>
                            <a:srgbClr val="0070C0"/>
                          </a:solidFill>
                        </a:ln>
                      </wps:spPr>
                      <wps:txbx>
                        <w:txbxContent>
                          <w:p w14:paraId="50A91B8B" w14:textId="149A6DE1" w:rsidR="001376E4" w:rsidRPr="001376E4" w:rsidRDefault="001376E4" w:rsidP="001376E4">
                            <w:pPr>
                              <w:jc w:val="center"/>
                              <w:rPr>
                                <w:rFonts w:ascii="Times New Roman" w:hAnsi="Times New Roman" w:cs="Times New Roman"/>
                                <w:sz w:val="20"/>
                                <w:szCs w:val="20"/>
                              </w:rPr>
                            </w:pPr>
                            <w:r w:rsidRPr="001376E4">
                              <w:rPr>
                                <w:rFonts w:ascii="Times New Roman" w:hAnsi="Times New Roman" w:cs="Times New Roman"/>
                                <w:sz w:val="20"/>
                                <w:szCs w:val="20"/>
                              </w:rPr>
                              <w:t>Not a single Halloween went by that I didn’t go big with my costume (pic from senior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8DF2A1" id="Text Box 10" o:spid="_x0000_s1030" type="#_x0000_t202" style="position:absolute;left:0;text-align:left;margin-left:167.5pt;margin-top:405.75pt;width:204.75pt;height:32.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" fillcolor="white [3201]" strokecolor="#0070c0" strokeweight=".5pt">
                <v:textbox>
                  <w:txbxContent>
                    <w:p w14:paraId="50A91B8B" w14:textId="149A6DE1" w:rsidR="001376E4" w:rsidRPr="001376E4" w:rsidRDefault="001376E4" w:rsidP="001376E4">
                      <w:pPr>
                        <w:jc w:val="center"/>
                        <w:rPr>
                          <w:rFonts w:ascii="Times New Roman" w:hAnsi="Times New Roman" w:cs="Times New Roman"/>
                          <w:sz w:val="20"/>
                          <w:szCs w:val="20"/>
                        </w:rPr>
                      </w:pPr>
                      <w:r w:rsidRPr="001376E4">
                        <w:rPr>
                          <w:rFonts w:ascii="Times New Roman" w:hAnsi="Times New Roman" w:cs="Times New Roman"/>
                          <w:sz w:val="20"/>
                          <w:szCs w:val="20"/>
                        </w:rPr>
                        <w:t>Not a single Halloween went by that I didn’t go big with my costume (pic from senior year)</w:t>
                      </w:r>
                    </w:p>
                  </w:txbxContent>
                </v:textbox>
              </v:shape>
            </w:pict>
          </mc:Fallback>
        </mc:AlternateContent>
      </w:r>
      <w:r w:rsidR="001376E4">
        <w:rPr>
          <w:noProof/>
        </w:rPr>
        <w:drawing>
          <wp:anchor distT="0" distB="0" distL="114300" distR="114300" simplePos="0" relativeHeight="251669504" behindDoc="0" locked="0" layoutInCell="1" allowOverlap="1" wp14:anchorId="3A3575F0" wp14:editId="77D9780A">
            <wp:simplePos x="0" y="0"/>
            <wp:positionH relativeFrom="margin">
              <wp:posOffset>2119630</wp:posOffset>
            </wp:positionH>
            <wp:positionV relativeFrom="paragraph">
              <wp:posOffset>3331845</wp:posOffset>
            </wp:positionV>
            <wp:extent cx="2619375" cy="179641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844" t="6388" r="7010" b="15771"/>
                    <a:stretch/>
                  </pic:blipFill>
                  <pic:spPr bwMode="auto">
                    <a:xfrm>
                      <a:off x="0" y="0"/>
                      <a:ext cx="2619375" cy="1796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611D">
        <w:rPr>
          <w:rFonts w:ascii="Times New Roman" w:hAnsi="Times New Roman" w:cs="Times New Roman"/>
          <w:b/>
          <w:bCs/>
          <w:noProof/>
          <w:color w:val="929292"/>
          <w:sz w:val="32"/>
          <w:szCs w:val="32"/>
        </w:rPr>
        <mc:AlternateContent>
          <mc:Choice Requires="wps">
            <w:drawing>
              <wp:anchor distT="0" distB="0" distL="114300" distR="114300" simplePos="0" relativeHeight="251659264" behindDoc="0" locked="0" layoutInCell="1" allowOverlap="1" wp14:anchorId="35B10DE4" wp14:editId="46A0371D">
                <wp:simplePos x="0" y="0"/>
                <wp:positionH relativeFrom="column">
                  <wp:posOffset>-43180</wp:posOffset>
                </wp:positionH>
                <wp:positionV relativeFrom="paragraph">
                  <wp:posOffset>473710</wp:posOffset>
                </wp:positionV>
                <wp:extent cx="4826000" cy="1343660"/>
                <wp:effectExtent l="0" t="0" r="12700" b="27940"/>
                <wp:wrapNone/>
                <wp:docPr id="1" name="Text Box 1"/>
                <wp:cNvGraphicFramePr/>
                <a:graphic xmlns:a="http://schemas.openxmlformats.org/drawingml/2006/main">
                  <a:graphicData uri="http://schemas.microsoft.com/office/word/2010/wordprocessingShape">
                    <wps:wsp>
                      <wps:cNvSpPr txBox="1"/>
                      <wps:spPr>
                        <a:xfrm>
                          <a:off x="0" y="0"/>
                          <a:ext cx="4826000" cy="1343660"/>
                        </a:xfrm>
                        <a:prstGeom prst="rect">
                          <a:avLst/>
                        </a:prstGeom>
                        <a:solidFill>
                          <a:schemeClr val="lt1"/>
                        </a:solidFill>
                        <a:ln w="6350">
                          <a:solidFill>
                            <a:prstClr val="black"/>
                          </a:solidFill>
                        </a:ln>
                      </wps:spPr>
                      <wps:txbx>
                        <w:txbxContent>
                          <w:p w14:paraId="7A745DC3" w14:textId="51BF7C24" w:rsidR="000A611D" w:rsidRPr="001E1321" w:rsidRDefault="001376E4">
                            <w:pPr>
                              <w:rPr>
                                <w:rFonts w:ascii="Times New Roman" w:hAnsi="Times New Roman" w:cs="Times New Roman"/>
                                <w:sz w:val="28"/>
                                <w:szCs w:val="28"/>
                              </w:rPr>
                            </w:pPr>
                            <w:r w:rsidRPr="001E1321">
                              <w:rPr>
                                <w:rFonts w:ascii="Times New Roman" w:hAnsi="Times New Roman" w:cs="Times New Roman"/>
                                <w:b/>
                                <w:bCs/>
                                <w:color w:val="2E74B5" w:themeColor="accent5" w:themeShade="BF"/>
                                <w:sz w:val="32"/>
                                <w:szCs w:val="32"/>
                              </w:rPr>
                              <w:t>Next school year</w:t>
                            </w:r>
                            <w:r w:rsidR="001E1321">
                              <w:rPr>
                                <w:rFonts w:ascii="Times New Roman" w:hAnsi="Times New Roman" w:cs="Times New Roman"/>
                                <w:b/>
                                <w:bCs/>
                                <w:color w:val="2E74B5" w:themeColor="accent5" w:themeShade="BF"/>
                                <w:sz w:val="32"/>
                                <w:szCs w:val="32"/>
                              </w:rPr>
                              <w:t>…</w:t>
                            </w:r>
                            <w:r w:rsidRPr="001E1321">
                              <w:rPr>
                                <w:rFonts w:ascii="Times New Roman" w:hAnsi="Times New Roman" w:cs="Times New Roman"/>
                                <w:color w:val="2E74B5" w:themeColor="accent5" w:themeShade="BF"/>
                                <w:sz w:val="32"/>
                                <w:szCs w:val="32"/>
                              </w:rPr>
                              <w:t xml:space="preserve"> </w:t>
                            </w:r>
                            <w:r w:rsidRPr="001E1321">
                              <w:rPr>
                                <w:rFonts w:ascii="Times New Roman" w:hAnsi="Times New Roman" w:cs="Times New Roman"/>
                                <w:color w:val="2D3B45"/>
                                <w:sz w:val="28"/>
                                <w:szCs w:val="28"/>
                              </w:rPr>
                              <w:t xml:space="preserve">I will be heading to New York to attend Barnard College of Columbia University (if the pandemic allows, of course). During my time there, I’m planning to major in </w:t>
                            </w:r>
                            <w:r w:rsidR="009528C8">
                              <w:rPr>
                                <w:rFonts w:ascii="Times New Roman" w:hAnsi="Times New Roman" w:cs="Times New Roman"/>
                                <w:color w:val="2D3B45"/>
                                <w:sz w:val="28"/>
                                <w:szCs w:val="28"/>
                              </w:rPr>
                              <w:t>M</w:t>
                            </w:r>
                            <w:r w:rsidRPr="001E1321">
                              <w:rPr>
                                <w:rFonts w:ascii="Times New Roman" w:hAnsi="Times New Roman" w:cs="Times New Roman"/>
                                <w:color w:val="2D3B45"/>
                                <w:sz w:val="28"/>
                                <w:szCs w:val="28"/>
                              </w:rPr>
                              <w:t xml:space="preserve">olecular </w:t>
                            </w:r>
                            <w:r w:rsidR="009528C8">
                              <w:rPr>
                                <w:rFonts w:ascii="Times New Roman" w:hAnsi="Times New Roman" w:cs="Times New Roman"/>
                                <w:color w:val="2D3B45"/>
                                <w:sz w:val="28"/>
                                <w:szCs w:val="28"/>
                              </w:rPr>
                              <w:t>B</w:t>
                            </w:r>
                            <w:r w:rsidRPr="001E1321">
                              <w:rPr>
                                <w:rFonts w:ascii="Times New Roman" w:hAnsi="Times New Roman" w:cs="Times New Roman"/>
                                <w:color w:val="2D3B45"/>
                                <w:sz w:val="28"/>
                                <w:szCs w:val="28"/>
                              </w:rPr>
                              <w:t>iology and minor in English. I could not be more excited for this next venture and t</w:t>
                            </w:r>
                            <w:r w:rsidR="001E1321" w:rsidRPr="001E1321">
                              <w:rPr>
                                <w:rFonts w:ascii="Times New Roman" w:hAnsi="Times New Roman" w:cs="Times New Roman"/>
                                <w:color w:val="2D3B45"/>
                                <w:sz w:val="28"/>
                                <w:szCs w:val="28"/>
                              </w:rPr>
                              <w:t>o explore NYC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B10DE4" id="Text Box 1" o:spid="_x0000_s1031" type="#_x0000_t202" style="position:absolute;left:0;text-align:left;margin-left:-3.4pt;margin-top:37.3pt;width:380pt;height:10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" fillcolor="white [3201]" strokeweight=".5pt">
                <v:textbox>
                  <w:txbxContent>
                    <w:p w14:paraId="7A745DC3" w14:textId="51BF7C24" w:rsidR="000A611D" w:rsidRPr="001E1321" w:rsidRDefault="001376E4">
                      <w:pPr>
                        <w:rPr>
                          <w:rFonts w:ascii="Times New Roman" w:hAnsi="Times New Roman" w:cs="Times New Roman"/>
                          <w:sz w:val="28"/>
                          <w:szCs w:val="28"/>
                        </w:rPr>
                      </w:pPr>
                      <w:r w:rsidRPr="001E1321">
                        <w:rPr>
                          <w:rFonts w:ascii="Times New Roman" w:hAnsi="Times New Roman" w:cs="Times New Roman"/>
                          <w:b/>
                          <w:bCs/>
                          <w:color w:val="2E74B5" w:themeColor="accent5" w:themeShade="BF"/>
                          <w:sz w:val="32"/>
                          <w:szCs w:val="32"/>
                        </w:rPr>
                        <w:t>Next school year</w:t>
                      </w:r>
                      <w:r w:rsidR="001E1321">
                        <w:rPr>
                          <w:rFonts w:ascii="Times New Roman" w:hAnsi="Times New Roman" w:cs="Times New Roman"/>
                          <w:b/>
                          <w:bCs/>
                          <w:color w:val="2E74B5" w:themeColor="accent5" w:themeShade="BF"/>
                          <w:sz w:val="32"/>
                          <w:szCs w:val="32"/>
                        </w:rPr>
                        <w:t>…</w:t>
                      </w:r>
                      <w:r w:rsidRPr="001E1321">
                        <w:rPr>
                          <w:rFonts w:ascii="Times New Roman" w:hAnsi="Times New Roman" w:cs="Times New Roman"/>
                          <w:color w:val="2E74B5" w:themeColor="accent5" w:themeShade="BF"/>
                          <w:sz w:val="32"/>
                          <w:szCs w:val="32"/>
                        </w:rPr>
                        <w:t xml:space="preserve"> </w:t>
                      </w:r>
                      <w:r w:rsidRPr="001E1321">
                        <w:rPr>
                          <w:rFonts w:ascii="Times New Roman" w:hAnsi="Times New Roman" w:cs="Times New Roman"/>
                          <w:color w:val="2D3B45"/>
                          <w:sz w:val="28"/>
                          <w:szCs w:val="28"/>
                        </w:rPr>
                        <w:t xml:space="preserve">I will be heading to New York to attend Barnard College of Columbia University (if the pandemic allows, of course). During my time there, I’m planning to major in </w:t>
                      </w:r>
                      <w:r w:rsidR="009528C8">
                        <w:rPr>
                          <w:rFonts w:ascii="Times New Roman" w:hAnsi="Times New Roman" w:cs="Times New Roman"/>
                          <w:color w:val="2D3B45"/>
                          <w:sz w:val="28"/>
                          <w:szCs w:val="28"/>
                        </w:rPr>
                        <w:t>M</w:t>
                      </w:r>
                      <w:r w:rsidRPr="001E1321">
                        <w:rPr>
                          <w:rFonts w:ascii="Times New Roman" w:hAnsi="Times New Roman" w:cs="Times New Roman"/>
                          <w:color w:val="2D3B45"/>
                          <w:sz w:val="28"/>
                          <w:szCs w:val="28"/>
                        </w:rPr>
                        <w:t xml:space="preserve">olecular </w:t>
                      </w:r>
                      <w:r w:rsidR="009528C8">
                        <w:rPr>
                          <w:rFonts w:ascii="Times New Roman" w:hAnsi="Times New Roman" w:cs="Times New Roman"/>
                          <w:color w:val="2D3B45"/>
                          <w:sz w:val="28"/>
                          <w:szCs w:val="28"/>
                        </w:rPr>
                        <w:t>B</w:t>
                      </w:r>
                      <w:r w:rsidRPr="001E1321">
                        <w:rPr>
                          <w:rFonts w:ascii="Times New Roman" w:hAnsi="Times New Roman" w:cs="Times New Roman"/>
                          <w:color w:val="2D3B45"/>
                          <w:sz w:val="28"/>
                          <w:szCs w:val="28"/>
                        </w:rPr>
                        <w:t>iology and minor in English. I could not be more excited for this next venture and t</w:t>
                      </w:r>
                      <w:r w:rsidR="001E1321" w:rsidRPr="001E1321">
                        <w:rPr>
                          <w:rFonts w:ascii="Times New Roman" w:hAnsi="Times New Roman" w:cs="Times New Roman"/>
                          <w:color w:val="2D3B45"/>
                          <w:sz w:val="28"/>
                          <w:szCs w:val="28"/>
                        </w:rPr>
                        <w:t>o explore NYC culture!</w:t>
                      </w:r>
                    </w:p>
                  </w:txbxContent>
                </v:textbox>
              </v:shape>
            </w:pict>
          </mc:Fallback>
        </mc:AlternateContent>
      </w:r>
      <w:r w:rsidR="000A611D">
        <w:rPr>
          <w:rFonts w:ascii="Times New Roman" w:hAnsi="Times New Roman" w:cs="Times New Roman"/>
          <w:b/>
          <w:bCs/>
          <w:noProof/>
          <w:color w:val="929292"/>
          <w:sz w:val="32"/>
          <w:szCs w:val="32"/>
        </w:rPr>
        <mc:AlternateContent>
          <mc:Choice Requires="wps">
            <w:drawing>
              <wp:anchor distT="0" distB="0" distL="114300" distR="114300" simplePos="0" relativeHeight="251665408" behindDoc="0" locked="0" layoutInCell="1" allowOverlap="1" wp14:anchorId="4E41DEB6" wp14:editId="0D64825C">
                <wp:simplePos x="0" y="0"/>
                <wp:positionH relativeFrom="column">
                  <wp:posOffset>2037715</wp:posOffset>
                </wp:positionH>
                <wp:positionV relativeFrom="paragraph">
                  <wp:posOffset>5664835</wp:posOffset>
                </wp:positionV>
                <wp:extent cx="4826000" cy="1343660"/>
                <wp:effectExtent l="0" t="0" r="12700" b="27940"/>
                <wp:wrapNone/>
                <wp:docPr id="4" name="Text Box 4"/>
                <wp:cNvGraphicFramePr/>
                <a:graphic xmlns:a="http://schemas.openxmlformats.org/drawingml/2006/main">
                  <a:graphicData uri="http://schemas.microsoft.com/office/word/2010/wordprocessingShape">
                    <wps:wsp>
                      <wps:cNvSpPr txBox="1"/>
                      <wps:spPr>
                        <a:xfrm>
                          <a:off x="0" y="0"/>
                          <a:ext cx="4826000" cy="1343660"/>
                        </a:xfrm>
                        <a:prstGeom prst="rect">
                          <a:avLst/>
                        </a:prstGeom>
                        <a:solidFill>
                          <a:schemeClr val="lt1"/>
                        </a:solidFill>
                        <a:ln w="6350">
                          <a:solidFill>
                            <a:prstClr val="black"/>
                          </a:solidFill>
                        </a:ln>
                      </wps:spPr>
                      <wps:txbx>
                        <w:txbxContent>
                          <w:p w14:paraId="33F4C9CD" w14:textId="693171C3" w:rsidR="000A611D" w:rsidRPr="006D7E64" w:rsidRDefault="00B85C6D" w:rsidP="006D7E64">
                            <w:pPr>
                              <w:spacing w:line="276" w:lineRule="auto"/>
                              <w:rPr>
                                <w:rFonts w:ascii="Times New Roman" w:hAnsi="Times New Roman" w:cs="Times New Roman"/>
                                <w:sz w:val="26"/>
                                <w:szCs w:val="26"/>
                              </w:rPr>
                            </w:pPr>
                            <w:r w:rsidRPr="006D7E64">
                              <w:rPr>
                                <w:rFonts w:ascii="Times New Roman" w:hAnsi="Times New Roman" w:cs="Times New Roman"/>
                                <w:b/>
                                <w:bCs/>
                                <w:color w:val="2E74B5" w:themeColor="accent5" w:themeShade="BF"/>
                                <w:sz w:val="26"/>
                                <w:szCs w:val="26"/>
                              </w:rPr>
                              <w:t>A fun SLCSE memory I have…</w:t>
                            </w:r>
                            <w:r w:rsidRPr="006D7E64">
                              <w:rPr>
                                <w:rFonts w:ascii="Times New Roman" w:hAnsi="Times New Roman" w:cs="Times New Roman"/>
                                <w:color w:val="2E74B5" w:themeColor="accent5" w:themeShade="BF"/>
                                <w:sz w:val="26"/>
                                <w:szCs w:val="26"/>
                              </w:rPr>
                              <w:t xml:space="preserve"> </w:t>
                            </w:r>
                            <w:r w:rsidRPr="006D7E64">
                              <w:rPr>
                                <w:rFonts w:ascii="Times New Roman" w:hAnsi="Times New Roman" w:cs="Times New Roman"/>
                                <w:sz w:val="26"/>
                                <w:szCs w:val="26"/>
                              </w:rPr>
                              <w:t xml:space="preserve">is the time </w:t>
                            </w:r>
                            <w:r w:rsidR="006D7E64" w:rsidRPr="006D7E64">
                              <w:rPr>
                                <w:rFonts w:ascii="Times New Roman" w:hAnsi="Times New Roman" w:cs="Times New Roman"/>
                                <w:sz w:val="26"/>
                                <w:szCs w:val="26"/>
                              </w:rPr>
                              <w:t>during my sophomore year that language arts classes went to see Hamilton. I remember being so blown away by the musical—I laughed, I cried, and felt everything in between—and afterwards going into an obsessive phase of listening to Hamilton songs, re-experiencing those emotions. I still love it, and would leap at the chance to see it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41DEB6" id="Text Box 4" o:spid="_x0000_s1032" type="#_x0000_t202" style="position:absolute;left:0;text-align:left;margin-left:160.45pt;margin-top:446.05pt;width:380pt;height:105.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" fillcolor="white [3201]" strokeweight=".5pt">
                <v:textbox>
                  <w:txbxContent>
                    <w:p w14:paraId="33F4C9CD" w14:textId="693171C3" w:rsidR="000A611D" w:rsidRPr="006D7E64" w:rsidRDefault="00B85C6D" w:rsidP="006D7E64">
                      <w:pPr>
                        <w:spacing w:line="276" w:lineRule="auto"/>
                        <w:rPr>
                          <w:rFonts w:ascii="Times New Roman" w:hAnsi="Times New Roman" w:cs="Times New Roman"/>
                          <w:sz w:val="26"/>
                          <w:szCs w:val="26"/>
                        </w:rPr>
                      </w:pPr>
                      <w:r w:rsidRPr="006D7E64">
                        <w:rPr>
                          <w:rFonts w:ascii="Times New Roman" w:hAnsi="Times New Roman" w:cs="Times New Roman"/>
                          <w:b/>
                          <w:bCs/>
                          <w:color w:val="2E74B5" w:themeColor="accent5" w:themeShade="BF"/>
                          <w:sz w:val="26"/>
                          <w:szCs w:val="26"/>
                        </w:rPr>
                        <w:t>A fun SLCSE memory I have…</w:t>
                      </w:r>
                      <w:r w:rsidRPr="006D7E64">
                        <w:rPr>
                          <w:rFonts w:ascii="Times New Roman" w:hAnsi="Times New Roman" w:cs="Times New Roman"/>
                          <w:color w:val="2E74B5" w:themeColor="accent5" w:themeShade="BF"/>
                          <w:sz w:val="26"/>
                          <w:szCs w:val="26"/>
                        </w:rPr>
                        <w:t xml:space="preserve"> </w:t>
                      </w:r>
                      <w:r w:rsidRPr="006D7E64">
                        <w:rPr>
                          <w:rFonts w:ascii="Times New Roman" w:hAnsi="Times New Roman" w:cs="Times New Roman"/>
                          <w:sz w:val="26"/>
                          <w:szCs w:val="26"/>
                        </w:rPr>
                        <w:t xml:space="preserve">is the time </w:t>
                      </w:r>
                      <w:r w:rsidR="006D7E64" w:rsidRPr="006D7E64">
                        <w:rPr>
                          <w:rFonts w:ascii="Times New Roman" w:hAnsi="Times New Roman" w:cs="Times New Roman"/>
                          <w:sz w:val="26"/>
                          <w:szCs w:val="26"/>
                        </w:rPr>
                        <w:t>during my sophomore year that language arts classes went to see Hamilton. I remember being so blown away by the musical—I laughed, I cried, and felt everything in between—and afterwards going into an obsessive phase of listening to Hamilton songs, re-experiencing those emotions. I still love it, and would leap at the chance to see it again.</w:t>
                      </w:r>
                    </w:p>
                  </w:txbxContent>
                </v:textbox>
              </v:shape>
            </w:pict>
          </mc:Fallback>
        </mc:AlternateContent>
      </w:r>
      <w:r w:rsidR="000A611D" w:rsidRPr="000A611D">
        <w:rPr>
          <w:rFonts w:ascii="Times New Roman" w:hAnsi="Times New Roman" w:cs="Times New Roman"/>
          <w:b/>
          <w:bCs/>
          <w:color w:val="929292"/>
          <w:sz w:val="32"/>
          <w:szCs w:val="32"/>
        </w:rPr>
        <w:t>SLCSE Class of 2020</w:t>
      </w:r>
    </w:p>
    <w:sectPr w:rsidR="000A611D" w:rsidRPr="000A611D" w:rsidSect="000A61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11D"/>
    <w:rsid w:val="00063C97"/>
    <w:rsid w:val="000A611D"/>
    <w:rsid w:val="000E06B0"/>
    <w:rsid w:val="001376E4"/>
    <w:rsid w:val="001E1321"/>
    <w:rsid w:val="002C4519"/>
    <w:rsid w:val="003B57AB"/>
    <w:rsid w:val="00430943"/>
    <w:rsid w:val="006D7E64"/>
    <w:rsid w:val="009528C8"/>
    <w:rsid w:val="00B8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8925"/>
  <w15:chartTrackingRefBased/>
  <w15:docId w15:val="{5C5ACAC8-1DB1-41CC-A284-953ED799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3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D36BCB8C1DF4A868BC8E0947BA1B2" ma:contentTypeVersion="27" ma:contentTypeDescription="Create a new document." ma:contentTypeScope="" ma:versionID="0fac925e4f67c568a85004ba07b109d2">
  <xsd:schema xmlns:xsd="http://www.w3.org/2001/XMLSchema" xmlns:xs="http://www.w3.org/2001/XMLSchema" xmlns:p="http://schemas.microsoft.com/office/2006/metadata/properties" xmlns:ns3="352c5a5c-722d-4795-a7b3-35d4a2cc59fe" xmlns:ns4="9436d05e-a52f-40b8-9b0c-bcd08862e60e" targetNamespace="http://schemas.microsoft.com/office/2006/metadata/properties" ma:root="true" ma:fieldsID="b4a0243a07a6e3c4e5cfeacb8e66d974" ns3:_="" ns4:_="">
    <xsd:import namespace="352c5a5c-722d-4795-a7b3-35d4a2cc59fe"/>
    <xsd:import namespace="9436d05e-a52f-40b8-9b0c-bcd08862e60e"/>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c5a5c-722d-4795-a7b3-35d4a2cc59f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36d05e-a52f-40b8-9b0c-bcd08862e60e"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352c5a5c-722d-4795-a7b3-35d4a2cc59fe" xsi:nil="true"/>
    <CultureName xmlns="352c5a5c-722d-4795-a7b3-35d4a2cc59fe" xsi:nil="true"/>
    <Students xmlns="352c5a5c-722d-4795-a7b3-35d4a2cc59fe">
      <UserInfo>
        <DisplayName/>
        <AccountId xsi:nil="true"/>
        <AccountType/>
      </UserInfo>
    </Students>
    <AppVersion xmlns="352c5a5c-722d-4795-a7b3-35d4a2cc59fe" xsi:nil="true"/>
    <FolderType xmlns="352c5a5c-722d-4795-a7b3-35d4a2cc59fe" xsi:nil="true"/>
    <Owner xmlns="352c5a5c-722d-4795-a7b3-35d4a2cc59fe">
      <UserInfo>
        <DisplayName/>
        <AccountId xsi:nil="true"/>
        <AccountType/>
      </UserInfo>
    </Owner>
    <Is_Collaboration_Space_Locked xmlns="352c5a5c-722d-4795-a7b3-35d4a2cc59fe" xsi:nil="true"/>
    <NotebookType xmlns="352c5a5c-722d-4795-a7b3-35d4a2cc59fe" xsi:nil="true"/>
    <Student_Groups xmlns="352c5a5c-722d-4795-a7b3-35d4a2cc59fe">
      <UserInfo>
        <DisplayName/>
        <AccountId xsi:nil="true"/>
        <AccountType/>
      </UserInfo>
    </Student_Groups>
    <DefaultSectionNames xmlns="352c5a5c-722d-4795-a7b3-35d4a2cc59fe" xsi:nil="true"/>
    <Templates xmlns="352c5a5c-722d-4795-a7b3-35d4a2cc59fe" xsi:nil="true"/>
    <Self_Registration_Enabled xmlns="352c5a5c-722d-4795-a7b3-35d4a2cc59fe" xsi:nil="true"/>
    <Has_Teacher_Only_SectionGroup xmlns="352c5a5c-722d-4795-a7b3-35d4a2cc59fe" xsi:nil="true"/>
    <Invited_Teachers xmlns="352c5a5c-722d-4795-a7b3-35d4a2cc59fe" xsi:nil="true"/>
    <Teachers xmlns="352c5a5c-722d-4795-a7b3-35d4a2cc59fe">
      <UserInfo>
        <DisplayName/>
        <AccountId xsi:nil="true"/>
        <AccountType/>
      </UserInfo>
    </Teachers>
  </documentManagement>
</p:properties>
</file>

<file path=customXml/itemProps1.xml><?xml version="1.0" encoding="utf-8"?>
<ds:datastoreItem xmlns:ds="http://schemas.openxmlformats.org/officeDocument/2006/customXml" ds:itemID="{95B7BE81-AD1E-417F-9FBF-C49D01E47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c5a5c-722d-4795-a7b3-35d4a2cc59fe"/>
    <ds:schemaRef ds:uri="9436d05e-a52f-40b8-9b0c-bcd08862e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0D5B53-6FEB-4EC7-8C85-3E8551142B96}">
  <ds:schemaRefs>
    <ds:schemaRef ds:uri="http://schemas.microsoft.com/sharepoint/v3/contenttype/forms"/>
  </ds:schemaRefs>
</ds:datastoreItem>
</file>

<file path=customXml/itemProps3.xml><?xml version="1.0" encoding="utf-8"?>
<ds:datastoreItem xmlns:ds="http://schemas.openxmlformats.org/officeDocument/2006/customXml" ds:itemID="{F556806E-22B4-4036-869A-9570419C4B25}">
  <ds:schemaRefs>
    <ds:schemaRef ds:uri="352c5a5c-722d-4795-a7b3-35d4a2cc59fe"/>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9436d05e-a52f-40b8-9b0c-bcd08862e60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Slaughter</dc:creator>
  <cp:keywords/>
  <dc:description/>
  <cp:lastModifiedBy>Kelly Haakenson</cp:lastModifiedBy>
  <cp:revision>2</cp:revision>
  <dcterms:created xsi:type="dcterms:W3CDTF">2020-05-27T21:19:00Z</dcterms:created>
  <dcterms:modified xsi:type="dcterms:W3CDTF">2020-05-27T21:19:00Z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0x010100382D36BCB8C1DF4A868BC8E0947BA1B2</vt:lpwstr>
  </property>
</Properties>
</file>