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45EE" w:rsidRDefault="00C647CD" w:rsidP="007345EE">
      <w:pPr>
        <w:rPr>
          <w:b/>
          <w:bCs/>
          <w:sz w:val="20"/>
          <w:szCs w:val="20"/>
        </w:rPr>
      </w:pPr>
      <w:r>
        <w:rPr>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2759710</wp:posOffset>
                </wp:positionH>
                <wp:positionV relativeFrom="paragraph">
                  <wp:posOffset>9525</wp:posOffset>
                </wp:positionV>
                <wp:extent cx="2409825" cy="670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787" w:rsidRPr="00652CE3" w:rsidRDefault="004B7787" w:rsidP="007345EE">
                            <w:pPr>
                              <w:jc w:val="center"/>
                              <w:rPr>
                                <w:b/>
                                <w:bCs/>
                                <w:sz w:val="20"/>
                                <w:szCs w:val="20"/>
                              </w:rPr>
                            </w:pPr>
                            <w:r w:rsidRPr="00652CE3">
                              <w:rPr>
                                <w:b/>
                                <w:bCs/>
                                <w:sz w:val="20"/>
                                <w:szCs w:val="20"/>
                              </w:rPr>
                              <w:t>Salt Lake Center for Science Education</w:t>
                            </w:r>
                          </w:p>
                          <w:p w:rsidR="004B7787" w:rsidRPr="00652CE3" w:rsidRDefault="004B7787" w:rsidP="007345EE">
                            <w:pPr>
                              <w:jc w:val="center"/>
                              <w:rPr>
                                <w:b/>
                                <w:bCs/>
                                <w:sz w:val="20"/>
                                <w:szCs w:val="20"/>
                              </w:rPr>
                            </w:pPr>
                            <w:r w:rsidRPr="00652CE3">
                              <w:rPr>
                                <w:b/>
                                <w:bCs/>
                                <w:sz w:val="20"/>
                                <w:szCs w:val="20"/>
                              </w:rPr>
                              <w:t>1400 West Goodwin Avenue</w:t>
                            </w:r>
                          </w:p>
                          <w:p w:rsidR="004B7787" w:rsidRPr="00652CE3" w:rsidRDefault="004B7787" w:rsidP="007345EE">
                            <w:pPr>
                              <w:jc w:val="center"/>
                              <w:rPr>
                                <w:b/>
                                <w:bCs/>
                                <w:sz w:val="20"/>
                                <w:szCs w:val="20"/>
                              </w:rPr>
                            </w:pPr>
                            <w:r w:rsidRPr="00652CE3">
                              <w:rPr>
                                <w:b/>
                                <w:bCs/>
                                <w:sz w:val="20"/>
                                <w:szCs w:val="20"/>
                              </w:rPr>
                              <w:t>Salt Lake City, Utah  84116-1629</w:t>
                            </w:r>
                          </w:p>
                          <w:p w:rsidR="004B7787" w:rsidRPr="00652CE3" w:rsidRDefault="004B7787" w:rsidP="007345EE">
                            <w:pPr>
                              <w:jc w:val="center"/>
                              <w:rPr>
                                <w:b/>
                                <w:bCs/>
                                <w:sz w:val="20"/>
                                <w:szCs w:val="20"/>
                              </w:rPr>
                            </w:pPr>
                            <w:r w:rsidRPr="00652CE3">
                              <w:rPr>
                                <w:b/>
                                <w:bCs/>
                                <w:sz w:val="20"/>
                                <w:szCs w:val="20"/>
                              </w:rPr>
                              <w:t>Phone:  801-578-8226</w:t>
                            </w:r>
                          </w:p>
                          <w:p w:rsidR="004B7787" w:rsidRPr="00652CE3" w:rsidRDefault="004B7787" w:rsidP="007345EE">
                            <w:pPr>
                              <w:jc w:val="center"/>
                              <w:rPr>
                                <w:b/>
                                <w:bCs/>
                                <w:sz w:val="20"/>
                                <w:szCs w:val="20"/>
                              </w:rPr>
                            </w:pPr>
                            <w:r w:rsidRPr="00652CE3">
                              <w:rPr>
                                <w:b/>
                                <w:bCs/>
                                <w:sz w:val="20"/>
                                <w:szCs w:val="20"/>
                              </w:rPr>
                              <w:t>Fax:  801-578-8677</w:t>
                            </w:r>
                          </w:p>
                          <w:p w:rsidR="004B7787" w:rsidRDefault="004B77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3pt;margin-top:.75pt;width:189.75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PG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eZGWi3yKEQXbbJ5OZ5G6hFTH08Y6/5brDoVJjS0w&#10;H9HJ/s75EA2pji7hMqelYGshZVzY7eZGWrQnoJJ1/GICL9ykCs5Kh2Mj4rgDQcIdwRbCjax/LzMI&#10;+TovJ+vZYj4p1sV0Us7TxSTNyutylhZlcbt+CgFmRdUKxri6E4ofFZgVf8fwoRdG7UQNor7G5RQq&#10;FfP6Y5Jp/H6XZCc8NKQUXY0XJydSBWLfKAZpk8oTIcd58nP4scpQg+M/ViXKIDA/asAPmwFQgjY2&#10;mj2CIKwGvoB1eEVg0mr7DaMeOrLG7uuOWI6RfKdAVGVWFKGF46KYznNY2HPL5txCFAWoGnuMxumN&#10;H9t+Z6zYtnDTKGOlr0CIjYgaeY7qIF/oupjM4YUIbX2+jl7P79jqBwAAAP//AwBQSwMEFAAGAAgA&#10;AAAhAKUitrbcAAAACQEAAA8AAABkcnMvZG93bnJldi54bWxMj9FOg0AQRd9N/IfNmPhi7IJSqMjS&#10;qInG19Z+wABTILKzhN0W+veOT/p4c27unCm2ix3UmSbfOzYQryJQxLVrem4NHL7e7zegfEBucHBM&#10;Bi7kYVteXxWYN27mHZ33oVUywj5HA10IY661rzuy6FduJBZ2dJPFIHFqdTPhLON20A9RlGqLPcuF&#10;Dkd666j+3p+sgePnfLd+mquPcMh2SfqKfVa5izG3N8vLM6hAS/grw6++qEMpTpU7cePVYCB5TFKp&#10;CliDEr6JkxhUJTnKYtBlof9/UP4AAAD//wMAUEsBAi0AFAAGAAgAAAAhALaDOJL+AAAA4QEAABMA&#10;AAAAAAAAAAAAAAAAAAAAAFtDb250ZW50X1R5cGVzXS54bWxQSwECLQAUAAYACAAAACEAOP0h/9YA&#10;AACUAQAACwAAAAAAAAAAAAAAAAAvAQAAX3JlbHMvLnJlbHNQSwECLQAUAAYACAAAACEAFRdzxoIC&#10;AAAPBQAADgAAAAAAAAAAAAAAAAAuAgAAZHJzL2Uyb0RvYy54bWxQSwECLQAUAAYACAAAACEApSK2&#10;ttwAAAAJAQAADwAAAAAAAAAAAAAAAADcBAAAZHJzL2Rvd25yZXYueG1sUEsFBgAAAAAEAAQA8wAA&#10;AOUFAAAAAA==&#10;" stroked="f">
                <v:textbox>
                  <w:txbxContent>
                    <w:p w:rsidR="004B7787" w:rsidRPr="00652CE3" w:rsidRDefault="004B7787" w:rsidP="007345EE">
                      <w:pPr>
                        <w:jc w:val="center"/>
                        <w:rPr>
                          <w:b/>
                          <w:bCs/>
                          <w:sz w:val="20"/>
                          <w:szCs w:val="20"/>
                        </w:rPr>
                      </w:pPr>
                      <w:r w:rsidRPr="00652CE3">
                        <w:rPr>
                          <w:b/>
                          <w:bCs/>
                          <w:sz w:val="20"/>
                          <w:szCs w:val="20"/>
                        </w:rPr>
                        <w:t>Salt Lake Center for Science Education</w:t>
                      </w:r>
                    </w:p>
                    <w:p w:rsidR="004B7787" w:rsidRPr="00652CE3" w:rsidRDefault="004B7787" w:rsidP="007345EE">
                      <w:pPr>
                        <w:jc w:val="center"/>
                        <w:rPr>
                          <w:b/>
                          <w:bCs/>
                          <w:sz w:val="20"/>
                          <w:szCs w:val="20"/>
                        </w:rPr>
                      </w:pPr>
                      <w:r w:rsidRPr="00652CE3">
                        <w:rPr>
                          <w:b/>
                          <w:bCs/>
                          <w:sz w:val="20"/>
                          <w:szCs w:val="20"/>
                        </w:rPr>
                        <w:t>1400 West Goodwin Avenue</w:t>
                      </w:r>
                    </w:p>
                    <w:p w:rsidR="004B7787" w:rsidRPr="00652CE3" w:rsidRDefault="004B7787" w:rsidP="007345EE">
                      <w:pPr>
                        <w:jc w:val="center"/>
                        <w:rPr>
                          <w:b/>
                          <w:bCs/>
                          <w:sz w:val="20"/>
                          <w:szCs w:val="20"/>
                        </w:rPr>
                      </w:pPr>
                      <w:r w:rsidRPr="00652CE3">
                        <w:rPr>
                          <w:b/>
                          <w:bCs/>
                          <w:sz w:val="20"/>
                          <w:szCs w:val="20"/>
                        </w:rPr>
                        <w:t>Salt Lake City, Utah  84116-1629</w:t>
                      </w:r>
                    </w:p>
                    <w:p w:rsidR="004B7787" w:rsidRPr="00652CE3" w:rsidRDefault="004B7787" w:rsidP="007345EE">
                      <w:pPr>
                        <w:jc w:val="center"/>
                        <w:rPr>
                          <w:b/>
                          <w:bCs/>
                          <w:sz w:val="20"/>
                          <w:szCs w:val="20"/>
                        </w:rPr>
                      </w:pPr>
                      <w:r w:rsidRPr="00652CE3">
                        <w:rPr>
                          <w:b/>
                          <w:bCs/>
                          <w:sz w:val="20"/>
                          <w:szCs w:val="20"/>
                        </w:rPr>
                        <w:t>Phone:  801-578-8226</w:t>
                      </w:r>
                    </w:p>
                    <w:p w:rsidR="004B7787" w:rsidRPr="00652CE3" w:rsidRDefault="004B7787" w:rsidP="007345EE">
                      <w:pPr>
                        <w:jc w:val="center"/>
                        <w:rPr>
                          <w:b/>
                          <w:bCs/>
                          <w:sz w:val="20"/>
                          <w:szCs w:val="20"/>
                        </w:rPr>
                      </w:pPr>
                      <w:r w:rsidRPr="00652CE3">
                        <w:rPr>
                          <w:b/>
                          <w:bCs/>
                          <w:sz w:val="20"/>
                          <w:szCs w:val="20"/>
                        </w:rPr>
                        <w:t>Fax:  801-578-8677</w:t>
                      </w:r>
                    </w:p>
                    <w:p w:rsidR="004B7787" w:rsidRDefault="004B7787"/>
                  </w:txbxContent>
                </v:textbox>
              </v:shape>
            </w:pict>
          </mc:Fallback>
        </mc:AlternateContent>
      </w:r>
      <w:r w:rsidR="007345EE">
        <w:rPr>
          <w:b/>
          <w:bCs/>
          <w:noProof/>
        </w:rPr>
        <w:drawing>
          <wp:inline distT="0" distB="0" distL="0" distR="0">
            <wp:extent cx="1219200" cy="9144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3962B9" w:rsidRDefault="003962B9" w:rsidP="007345EE">
      <w:pPr>
        <w:rPr>
          <w:b/>
          <w:bCs/>
          <w:sz w:val="20"/>
          <w:szCs w:val="20"/>
        </w:rPr>
      </w:pPr>
    </w:p>
    <w:p w:rsidR="003962B9" w:rsidRDefault="003962B9" w:rsidP="007345EE">
      <w:pPr>
        <w:rPr>
          <w:b/>
          <w:bCs/>
          <w:sz w:val="20"/>
          <w:szCs w:val="20"/>
        </w:rPr>
      </w:pPr>
    </w:p>
    <w:p w:rsidR="00D1156F" w:rsidRDefault="00D1156F" w:rsidP="007345EE">
      <w:pPr>
        <w:rPr>
          <w:b/>
          <w:bCs/>
          <w:sz w:val="20"/>
          <w:szCs w:val="20"/>
        </w:rPr>
      </w:pPr>
    </w:p>
    <w:p w:rsidR="00D1156F" w:rsidRPr="004466DD" w:rsidRDefault="00D1156F" w:rsidP="00D1156F">
      <w:pPr>
        <w:jc w:val="center"/>
        <w:rPr>
          <w:rFonts w:ascii="Times New Roman" w:hAnsi="Times New Roman"/>
          <w:bCs/>
          <w:sz w:val="36"/>
          <w:szCs w:val="36"/>
        </w:rPr>
      </w:pPr>
      <w:r w:rsidRPr="004466DD">
        <w:rPr>
          <w:rFonts w:ascii="Times New Roman" w:hAnsi="Times New Roman"/>
          <w:bCs/>
          <w:sz w:val="36"/>
          <w:szCs w:val="36"/>
        </w:rPr>
        <w:t>Intent to Re-Enroll</w:t>
      </w:r>
    </w:p>
    <w:p w:rsidR="003962B9" w:rsidRPr="004466DD" w:rsidRDefault="003962B9" w:rsidP="007345EE">
      <w:pPr>
        <w:rPr>
          <w:rFonts w:ascii="Times New Roman" w:hAnsi="Times New Roman"/>
          <w:b/>
          <w:bCs/>
          <w:sz w:val="20"/>
          <w:szCs w:val="20"/>
        </w:rPr>
      </w:pPr>
    </w:p>
    <w:p w:rsidR="003962B9" w:rsidRPr="004466DD" w:rsidRDefault="003962B9" w:rsidP="007345EE">
      <w:pPr>
        <w:rPr>
          <w:rFonts w:ascii="Times New Roman" w:hAnsi="Times New Roman"/>
          <w:b/>
          <w:bCs/>
          <w:sz w:val="20"/>
          <w:szCs w:val="20"/>
        </w:rPr>
      </w:pPr>
    </w:p>
    <w:p w:rsidR="00F47296" w:rsidRPr="004466DD" w:rsidRDefault="00F47296" w:rsidP="00F47296">
      <w:pPr>
        <w:rPr>
          <w:rFonts w:ascii="Times New Roman" w:hAnsi="Times New Roman"/>
          <w:sz w:val="28"/>
          <w:szCs w:val="28"/>
        </w:rPr>
      </w:pPr>
      <w:r>
        <w:rPr>
          <w:rFonts w:ascii="Times New Roman" w:hAnsi="Times New Roman"/>
          <w:sz w:val="28"/>
          <w:szCs w:val="28"/>
        </w:rPr>
        <w:t xml:space="preserve">We need your help.  Many </w:t>
      </w:r>
      <w:r w:rsidR="007409BE">
        <w:rPr>
          <w:rFonts w:ascii="Times New Roman" w:hAnsi="Times New Roman"/>
          <w:sz w:val="28"/>
          <w:szCs w:val="28"/>
        </w:rPr>
        <w:t xml:space="preserve">new </w:t>
      </w:r>
      <w:r>
        <w:rPr>
          <w:rFonts w:ascii="Times New Roman" w:hAnsi="Times New Roman"/>
          <w:sz w:val="28"/>
          <w:szCs w:val="28"/>
        </w:rPr>
        <w:t xml:space="preserve">students have applied for next school year and we would like to let them know as soon as possible if they can be admitted.  Please let us know if you are planning on having your student return to SLCSE next school year.  </w:t>
      </w:r>
    </w:p>
    <w:p w:rsidR="00F47296" w:rsidRDefault="00F47296" w:rsidP="003962B9">
      <w:pPr>
        <w:rPr>
          <w:rFonts w:ascii="Times New Roman" w:hAnsi="Times New Roman"/>
          <w:sz w:val="28"/>
          <w:szCs w:val="28"/>
        </w:rPr>
      </w:pPr>
    </w:p>
    <w:p w:rsidR="003962B9" w:rsidRPr="004466DD" w:rsidRDefault="007409BE" w:rsidP="003962B9">
      <w:pPr>
        <w:rPr>
          <w:rFonts w:ascii="Times New Roman" w:hAnsi="Times New Roman"/>
          <w:sz w:val="28"/>
          <w:szCs w:val="28"/>
        </w:rPr>
      </w:pPr>
      <w:r>
        <w:rPr>
          <w:rFonts w:ascii="Times New Roman" w:hAnsi="Times New Roman"/>
          <w:sz w:val="28"/>
          <w:szCs w:val="28"/>
        </w:rPr>
        <w:t>Current Grad</w:t>
      </w:r>
      <w:r w:rsidR="003962B9" w:rsidRPr="004466DD">
        <w:rPr>
          <w:rFonts w:ascii="Times New Roman" w:hAnsi="Times New Roman"/>
          <w:sz w:val="28"/>
          <w:szCs w:val="28"/>
        </w:rPr>
        <w:t>e:</w:t>
      </w:r>
      <w:r w:rsidR="003962B9" w:rsidRPr="004466DD">
        <w:rPr>
          <w:rFonts w:ascii="Times New Roman" w:hAnsi="Times New Roman"/>
          <w:sz w:val="28"/>
          <w:szCs w:val="28"/>
        </w:rPr>
        <w:tab/>
      </w:r>
      <w:r w:rsidR="003962B9" w:rsidRPr="004466DD">
        <w:rPr>
          <w:rFonts w:ascii="Times New Roman" w:hAnsi="Times New Roman"/>
          <w:sz w:val="28"/>
          <w:szCs w:val="28"/>
          <w:u w:val="single"/>
        </w:rPr>
        <w:tab/>
      </w:r>
      <w:r w:rsidR="003962B9" w:rsidRPr="004466DD">
        <w:rPr>
          <w:rFonts w:ascii="Times New Roman" w:hAnsi="Times New Roman"/>
          <w:sz w:val="28"/>
          <w:szCs w:val="28"/>
          <w:u w:val="single"/>
        </w:rPr>
        <w:tab/>
      </w:r>
      <w:r>
        <w:rPr>
          <w:rFonts w:ascii="Times New Roman" w:hAnsi="Times New Roman"/>
          <w:sz w:val="28"/>
          <w:szCs w:val="28"/>
          <w:u w:val="single"/>
        </w:rPr>
        <w:tab/>
      </w:r>
    </w:p>
    <w:p w:rsidR="003962B9" w:rsidRPr="004466DD" w:rsidRDefault="003962B9" w:rsidP="003962B9">
      <w:pPr>
        <w:rPr>
          <w:rFonts w:ascii="Times New Roman" w:hAnsi="Times New Roman"/>
          <w:sz w:val="28"/>
          <w:szCs w:val="28"/>
        </w:rPr>
      </w:pPr>
    </w:p>
    <w:p w:rsidR="003962B9" w:rsidRPr="004466DD" w:rsidRDefault="00912D8D" w:rsidP="003962B9">
      <w:pPr>
        <w:rPr>
          <w:rFonts w:ascii="Times New Roman" w:hAnsi="Times New Roman"/>
          <w:sz w:val="28"/>
          <w:szCs w:val="28"/>
        </w:rPr>
      </w:pPr>
      <w:r w:rsidRPr="004466DD">
        <w:rPr>
          <w:rFonts w:ascii="Times New Roman" w:hAnsi="Times New Roman"/>
          <w:sz w:val="28"/>
          <w:szCs w:val="28"/>
        </w:rPr>
        <w:t>Student Name:</w:t>
      </w:r>
      <w:r w:rsidRPr="004466DD">
        <w:rPr>
          <w:rFonts w:ascii="Times New Roman" w:hAnsi="Times New Roman"/>
          <w:sz w:val="28"/>
          <w:szCs w:val="28"/>
        </w:rPr>
        <w:tab/>
      </w:r>
      <w:r w:rsidRPr="004466DD">
        <w:rPr>
          <w:rFonts w:ascii="Times New Roman" w:hAnsi="Times New Roman"/>
          <w:sz w:val="28"/>
          <w:szCs w:val="28"/>
          <w:u w:val="single"/>
        </w:rPr>
        <w:tab/>
      </w:r>
      <w:r w:rsidR="001C639B" w:rsidRPr="004466DD">
        <w:rPr>
          <w:rFonts w:ascii="Times New Roman" w:hAnsi="Times New Roman"/>
          <w:sz w:val="28"/>
          <w:szCs w:val="28"/>
          <w:u w:val="single"/>
        </w:rPr>
        <w:tab/>
      </w:r>
      <w:r w:rsidR="001C639B" w:rsidRPr="004466DD">
        <w:rPr>
          <w:rFonts w:ascii="Times New Roman" w:hAnsi="Times New Roman"/>
          <w:sz w:val="28"/>
          <w:szCs w:val="28"/>
          <w:u w:val="single"/>
        </w:rPr>
        <w:tab/>
      </w:r>
      <w:r w:rsidR="00F83C02">
        <w:rPr>
          <w:rFonts w:ascii="Times New Roman" w:hAnsi="Times New Roman"/>
          <w:sz w:val="28"/>
          <w:szCs w:val="28"/>
          <w:u w:val="single"/>
        </w:rPr>
        <w:softHyphen/>
      </w:r>
      <w:r w:rsidR="00F83C02">
        <w:rPr>
          <w:rFonts w:ascii="Times New Roman" w:hAnsi="Times New Roman"/>
          <w:sz w:val="28"/>
          <w:szCs w:val="28"/>
          <w:u w:val="single"/>
        </w:rPr>
        <w:softHyphen/>
      </w:r>
      <w:r w:rsidR="00F83C02">
        <w:rPr>
          <w:rFonts w:ascii="Times New Roman" w:hAnsi="Times New Roman"/>
          <w:sz w:val="28"/>
          <w:szCs w:val="28"/>
          <w:u w:val="single"/>
        </w:rPr>
        <w:softHyphen/>
      </w:r>
      <w:r w:rsidR="00F83C02">
        <w:rPr>
          <w:rFonts w:ascii="Times New Roman" w:hAnsi="Times New Roman"/>
          <w:sz w:val="28"/>
          <w:szCs w:val="28"/>
          <w:u w:val="single"/>
        </w:rPr>
        <w:softHyphen/>
      </w:r>
      <w:r w:rsidR="00F83C02">
        <w:rPr>
          <w:rFonts w:ascii="Times New Roman" w:hAnsi="Times New Roman"/>
          <w:sz w:val="28"/>
          <w:szCs w:val="28"/>
          <w:u w:val="single"/>
        </w:rPr>
        <w:softHyphen/>
      </w:r>
      <w:r w:rsidR="00F83C02">
        <w:rPr>
          <w:rFonts w:ascii="Times New Roman" w:hAnsi="Times New Roman"/>
          <w:sz w:val="28"/>
          <w:szCs w:val="28"/>
          <w:u w:val="single"/>
        </w:rPr>
        <w:softHyphen/>
      </w:r>
      <w:r w:rsidR="001C639B" w:rsidRPr="004466DD">
        <w:rPr>
          <w:rFonts w:ascii="Times New Roman" w:hAnsi="Times New Roman"/>
          <w:sz w:val="28"/>
          <w:szCs w:val="28"/>
          <w:u w:val="single"/>
        </w:rPr>
        <w:tab/>
      </w:r>
      <w:r w:rsidR="001C639B" w:rsidRPr="004466DD">
        <w:rPr>
          <w:rFonts w:ascii="Times New Roman" w:hAnsi="Times New Roman"/>
          <w:sz w:val="28"/>
          <w:szCs w:val="28"/>
          <w:u w:val="single"/>
        </w:rPr>
        <w:tab/>
      </w:r>
    </w:p>
    <w:p w:rsidR="00912D8D" w:rsidRPr="004466DD" w:rsidRDefault="00912D8D" w:rsidP="003962B9">
      <w:pPr>
        <w:rPr>
          <w:rFonts w:ascii="Times New Roman" w:hAnsi="Times New Roman"/>
          <w:sz w:val="28"/>
          <w:szCs w:val="28"/>
        </w:rPr>
      </w:pPr>
    </w:p>
    <w:p w:rsidR="003962B9" w:rsidRPr="004466DD" w:rsidRDefault="003962B9" w:rsidP="003962B9">
      <w:pPr>
        <w:rPr>
          <w:rFonts w:ascii="Times New Roman" w:hAnsi="Times New Roman"/>
          <w:sz w:val="28"/>
          <w:szCs w:val="28"/>
        </w:rPr>
      </w:pPr>
    </w:p>
    <w:p w:rsidR="003962B9" w:rsidRPr="004466DD" w:rsidRDefault="00C647CD" w:rsidP="003962B9">
      <w:pPr>
        <w:ind w:left="72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44450</wp:posOffset>
                </wp:positionV>
                <wp:extent cx="185420" cy="260985"/>
                <wp:effectExtent l="0" t="0" r="23495"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281B0" id="Rectangle 4" o:spid="_x0000_s1026" style="position:absolute;margin-left:.8pt;margin-top:3.5pt;width:14.6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Y3Hw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NWcGeirR&#10;ZxINTKslm0V5BudLinpw9xgT9O7Oim+eGbvpKEreINqhk1ATqSLGZ88eRMPTU7YbPtia0GEfbFLq&#10;2GAfAUkDdkwFeTwXRB4DE3RZLOazKZVNkGt6lS8X8/QDlE+PHfrwTtqexUPFkagncDjc+RDJQPkU&#10;kshbreqt0joZ2O42GtkBqDe2aZ3Q/WWYNmyo+HI+nSfkZz5/CZGn9TeIXgVqcq36ii/OQVBG1d6a&#10;OrVgAKXHM1HW5iRjVG6swM7Wj6Qi2rGDaeLo0Fn8wdlA3Vtx/30PKDnT7w1VYlnMZrHdkzGbv4ki&#10;4qVnd+kBIwiq4oGz8bgJ44jsHaq2o5+KlLuxN1S9RiVlY2VHViey1KFJ8NM0xRG4tFPUr5lf/wQA&#10;AP//AwBQSwMEFAAGAAgAAAAhAICpHVvaAAAABQEAAA8AAABkcnMvZG93bnJldi54bWxMj8FOwzAQ&#10;RO9I/IO1SNyo0xaVksapEKhIHNv0wm0Tb5NAvI5ipw18PcsJjqMZzbzJtpPr1JmG0Ho2MJ8loIgr&#10;b1uuDRyL3d0aVIjIFjvPZOCLAmzz66sMU+svvKfzIdZKSjikaKCJsU+1DlVDDsPM98TinfzgMIoc&#10;am0HvEi56/QiSVbaYcuy0GBPzw1Vn4fRGSjbxRG/98Vr4h53y/g2FR/j+4sxtzfT0wZUpCn+heEX&#10;X9AhF6bSj2yD6kSvJGjgQQ6Ju0zkR2ngfj0HnWf6P33+AwAA//8DAFBLAQItABQABgAIAAAAIQC2&#10;gziS/gAAAOEBAAATAAAAAAAAAAAAAAAAAAAAAABbQ29udGVudF9UeXBlc10ueG1sUEsBAi0AFAAG&#10;AAgAAAAhADj9If/WAAAAlAEAAAsAAAAAAAAAAAAAAAAALwEAAF9yZWxzLy5yZWxzUEsBAi0AFAAG&#10;AAgAAAAhAG+eBjcfAgAAOwQAAA4AAAAAAAAAAAAAAAAALgIAAGRycy9lMm9Eb2MueG1sUEsBAi0A&#10;FAAGAAgAAAAhAICpHVvaAAAABQEAAA8AAAAAAAAAAAAAAAAAeQQAAGRycy9kb3ducmV2LnhtbFBL&#10;BQYAAAAABAAEAPMAAACABQAAAAA=&#10;"/>
            </w:pict>
          </mc:Fallback>
        </mc:AlternateContent>
      </w:r>
      <w:r w:rsidR="003962B9" w:rsidRPr="004466DD">
        <w:rPr>
          <w:rFonts w:ascii="Times New Roman" w:hAnsi="Times New Roman"/>
          <w:sz w:val="28"/>
          <w:szCs w:val="28"/>
        </w:rPr>
        <w:t xml:space="preserve">I </w:t>
      </w:r>
      <w:r w:rsidR="001E5BF0" w:rsidRPr="004466DD">
        <w:rPr>
          <w:rFonts w:ascii="Times New Roman" w:hAnsi="Times New Roman"/>
          <w:sz w:val="28"/>
          <w:szCs w:val="28"/>
        </w:rPr>
        <w:t>intend on returning to</w:t>
      </w:r>
      <w:r w:rsidR="003962B9" w:rsidRPr="004466DD">
        <w:rPr>
          <w:rFonts w:ascii="Times New Roman" w:hAnsi="Times New Roman"/>
          <w:sz w:val="28"/>
          <w:szCs w:val="28"/>
        </w:rPr>
        <w:t xml:space="preserve"> the Salt Lake Center for Science Education for the 201</w:t>
      </w:r>
      <w:r w:rsidR="00990260">
        <w:rPr>
          <w:rFonts w:ascii="Times New Roman" w:hAnsi="Times New Roman"/>
          <w:sz w:val="28"/>
          <w:szCs w:val="28"/>
        </w:rPr>
        <w:t>6</w:t>
      </w:r>
      <w:r w:rsidR="003962B9" w:rsidRPr="004466DD">
        <w:rPr>
          <w:rFonts w:ascii="Times New Roman" w:hAnsi="Times New Roman"/>
          <w:sz w:val="28"/>
          <w:szCs w:val="28"/>
        </w:rPr>
        <w:t>/201</w:t>
      </w:r>
      <w:r w:rsidR="00990260">
        <w:rPr>
          <w:rFonts w:ascii="Times New Roman" w:hAnsi="Times New Roman"/>
          <w:sz w:val="28"/>
          <w:szCs w:val="28"/>
        </w:rPr>
        <w:t>7</w:t>
      </w:r>
      <w:r w:rsidR="003962B9" w:rsidRPr="004466DD">
        <w:rPr>
          <w:rFonts w:ascii="Times New Roman" w:hAnsi="Times New Roman"/>
          <w:sz w:val="28"/>
          <w:szCs w:val="28"/>
        </w:rPr>
        <w:t xml:space="preserve"> school year.</w:t>
      </w:r>
    </w:p>
    <w:p w:rsidR="00E544E9" w:rsidRPr="004466DD" w:rsidRDefault="00E544E9" w:rsidP="003962B9">
      <w:pPr>
        <w:ind w:left="720"/>
        <w:rPr>
          <w:rFonts w:ascii="Times New Roman" w:hAnsi="Times New Roman"/>
          <w:sz w:val="28"/>
          <w:szCs w:val="28"/>
        </w:rPr>
      </w:pPr>
    </w:p>
    <w:p w:rsidR="003962B9" w:rsidRPr="004466DD" w:rsidRDefault="003962B9" w:rsidP="003962B9">
      <w:pPr>
        <w:rPr>
          <w:rFonts w:ascii="Times New Roman" w:hAnsi="Times New Roman"/>
          <w:sz w:val="28"/>
          <w:szCs w:val="28"/>
        </w:rPr>
      </w:pPr>
    </w:p>
    <w:p w:rsidR="001E5BF0" w:rsidRPr="004466DD" w:rsidRDefault="00C647CD" w:rsidP="001E5BF0">
      <w:pPr>
        <w:ind w:left="72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44450</wp:posOffset>
                </wp:positionV>
                <wp:extent cx="185420" cy="260985"/>
                <wp:effectExtent l="0" t="0" r="23495" b="203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0DF7" id="Rectangle 7" o:spid="_x0000_s1026" style="position:absolute;margin-left:.8pt;margin-top:3.5pt;width:14.6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82HwIAADs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C84M9FSi&#10;zyQamFZLdh3lGZwvKerRPWBM0Lt7K755Zuymoyh5i2iHTkJNpPIYn714EA1PT9lu+GBrQod9sEmp&#10;Y4N9BCQN2DEV5OlcEHkMTNBlvpjPCiqbIFdxNV0u5ukHKJ8fO/ThnbQ9i4eKI1FP4HC49yGSgfI5&#10;JJG3WtVbpXUysN1tNLIDUG9s0zqh+8swbdhQ8eW8mCfkFz5/CTFN628QvQrU5Fr1FV+cg6CMqr01&#10;dWrBAEqPZ6KszUnGqNxYgZ2tn0hFtGMH08TRobP4g7OBurfi/vseUHKm3xuqxDKfzWK7J2M2v44i&#10;4qVnd+kBIwiq4oGz8bgJ44jsHaq2o5/ylLuxt1S9RiVlY2VHViey1KFJ8NM0xRG4tFPUr5lf/wQA&#10;AP//AwBQSwMEFAAGAAgAAAAhAICpHVvaAAAABQEAAA8AAABkcnMvZG93bnJldi54bWxMj8FOwzAQ&#10;RO9I/IO1SNyo0xaVksapEKhIHNv0wm0Tb5NAvI5ipw18PcsJjqMZzbzJtpPr1JmG0Ho2MJ8loIgr&#10;b1uuDRyL3d0aVIjIFjvPZOCLAmzz66sMU+svvKfzIdZKSjikaKCJsU+1DlVDDsPM98TinfzgMIoc&#10;am0HvEi56/QiSVbaYcuy0GBPzw1Vn4fRGSjbxRG/98Vr4h53y/g2FR/j+4sxtzfT0wZUpCn+heEX&#10;X9AhF6bSj2yD6kSvJGjgQQ6Ju0zkR2ngfj0HnWf6P33+AwAA//8DAFBLAQItABQABgAIAAAAIQC2&#10;gziS/gAAAOEBAAATAAAAAAAAAAAAAAAAAAAAAABbQ29udGVudF9UeXBlc10ueG1sUEsBAi0AFAAG&#10;AAgAAAAhADj9If/WAAAAlAEAAAsAAAAAAAAAAAAAAAAALwEAAF9yZWxzLy5yZWxzUEsBAi0AFAAG&#10;AAgAAAAhAPJM3zYfAgAAOwQAAA4AAAAAAAAAAAAAAAAALgIAAGRycy9lMm9Eb2MueG1sUEsBAi0A&#10;FAAGAAgAAAAhAICpHVvaAAAABQEAAA8AAAAAAAAAAAAAAAAAeQQAAGRycy9kb3ducmV2LnhtbFBL&#10;BQYAAAAABAAEAPMAAACABQAAAAA=&#10;"/>
            </w:pict>
          </mc:Fallback>
        </mc:AlternateContent>
      </w:r>
      <w:r w:rsidR="001E5BF0" w:rsidRPr="004466DD">
        <w:rPr>
          <w:rFonts w:ascii="Times New Roman" w:hAnsi="Times New Roman"/>
          <w:sz w:val="28"/>
          <w:szCs w:val="28"/>
        </w:rPr>
        <w:t xml:space="preserve">I </w:t>
      </w:r>
      <w:r w:rsidR="001E5BF0" w:rsidRPr="004466DD">
        <w:rPr>
          <w:rFonts w:ascii="Times New Roman" w:hAnsi="Times New Roman"/>
          <w:sz w:val="28"/>
          <w:szCs w:val="28"/>
          <w:u w:val="single"/>
        </w:rPr>
        <w:t>DO NOT</w:t>
      </w:r>
      <w:r w:rsidR="001E5BF0" w:rsidRPr="004466DD">
        <w:rPr>
          <w:rFonts w:ascii="Times New Roman" w:hAnsi="Times New Roman"/>
          <w:sz w:val="28"/>
          <w:szCs w:val="28"/>
        </w:rPr>
        <w:t xml:space="preserve"> intend on returning to the Salt Lake Center for Science Education for the 201</w:t>
      </w:r>
      <w:r w:rsidR="00990260">
        <w:rPr>
          <w:rFonts w:ascii="Times New Roman" w:hAnsi="Times New Roman"/>
          <w:sz w:val="28"/>
          <w:szCs w:val="28"/>
        </w:rPr>
        <w:t>6</w:t>
      </w:r>
      <w:r w:rsidR="001E5BF0" w:rsidRPr="004466DD">
        <w:rPr>
          <w:rFonts w:ascii="Times New Roman" w:hAnsi="Times New Roman"/>
          <w:sz w:val="28"/>
          <w:szCs w:val="28"/>
        </w:rPr>
        <w:t>/201</w:t>
      </w:r>
      <w:r w:rsidR="00990260">
        <w:rPr>
          <w:rFonts w:ascii="Times New Roman" w:hAnsi="Times New Roman"/>
          <w:sz w:val="28"/>
          <w:szCs w:val="28"/>
        </w:rPr>
        <w:t>7</w:t>
      </w:r>
      <w:r w:rsidR="001E5BF0" w:rsidRPr="004466DD">
        <w:rPr>
          <w:rFonts w:ascii="Times New Roman" w:hAnsi="Times New Roman"/>
          <w:sz w:val="28"/>
          <w:szCs w:val="28"/>
        </w:rPr>
        <w:t xml:space="preserve"> school year.</w:t>
      </w:r>
      <w:r w:rsidR="00F47296">
        <w:rPr>
          <w:rFonts w:ascii="Times New Roman" w:hAnsi="Times New Roman"/>
          <w:sz w:val="28"/>
          <w:szCs w:val="28"/>
        </w:rPr>
        <w:t xml:space="preserve">  </w:t>
      </w:r>
      <w:r w:rsidR="0073726F">
        <w:rPr>
          <w:rFonts w:ascii="Times New Roman" w:hAnsi="Times New Roman"/>
          <w:sz w:val="28"/>
          <w:szCs w:val="28"/>
        </w:rPr>
        <w:t>I understand my</w:t>
      </w:r>
      <w:r w:rsidR="00F47296">
        <w:rPr>
          <w:rFonts w:ascii="Times New Roman" w:hAnsi="Times New Roman"/>
          <w:sz w:val="28"/>
          <w:szCs w:val="28"/>
        </w:rPr>
        <w:t xml:space="preserve"> space will be filled by one of the new applicants.</w:t>
      </w:r>
      <w:r w:rsidR="00C043F8">
        <w:rPr>
          <w:rFonts w:ascii="Times New Roman" w:hAnsi="Times New Roman"/>
          <w:sz w:val="28"/>
          <w:szCs w:val="28"/>
        </w:rPr>
        <w:t xml:space="preserve"> My student will attend ___________________ (school) for the 2016/2017 school year.</w:t>
      </w:r>
    </w:p>
    <w:p w:rsidR="003962B9" w:rsidRDefault="003962B9" w:rsidP="0073726F">
      <w:pPr>
        <w:rPr>
          <w:rFonts w:ascii="Times New Roman" w:hAnsi="Times New Roman"/>
          <w:sz w:val="28"/>
          <w:szCs w:val="28"/>
        </w:rPr>
      </w:pPr>
    </w:p>
    <w:p w:rsidR="0073726F" w:rsidRPr="004466DD" w:rsidRDefault="0073726F" w:rsidP="0073726F">
      <w:pPr>
        <w:rPr>
          <w:rFonts w:ascii="Times New Roman" w:hAnsi="Times New Roman"/>
          <w:sz w:val="28"/>
          <w:szCs w:val="28"/>
        </w:rPr>
      </w:pPr>
    </w:p>
    <w:p w:rsidR="003962B9" w:rsidRPr="004466DD" w:rsidRDefault="001E5BF0" w:rsidP="003962B9">
      <w:pPr>
        <w:pStyle w:val="NoSpacing"/>
        <w:ind w:left="720"/>
        <w:rPr>
          <w:rFonts w:ascii="Times New Roman" w:hAnsi="Times New Roman" w:cs="Times New Roman"/>
          <w:sz w:val="28"/>
          <w:szCs w:val="28"/>
        </w:rPr>
      </w:pPr>
      <w:r w:rsidRPr="004466DD">
        <w:rPr>
          <w:rFonts w:ascii="Times New Roman" w:hAnsi="Times New Roman" w:cs="Times New Roman"/>
          <w:sz w:val="28"/>
          <w:szCs w:val="28"/>
        </w:rPr>
        <w:t xml:space="preserve">Please return this form, </w:t>
      </w:r>
      <w:r w:rsidR="0073726F">
        <w:rPr>
          <w:rFonts w:ascii="Times New Roman" w:hAnsi="Times New Roman" w:cs="Times New Roman"/>
          <w:sz w:val="28"/>
          <w:szCs w:val="28"/>
        </w:rPr>
        <w:t xml:space="preserve">email, </w:t>
      </w:r>
      <w:r w:rsidRPr="004466DD">
        <w:rPr>
          <w:rFonts w:ascii="Times New Roman" w:hAnsi="Times New Roman" w:cs="Times New Roman"/>
          <w:sz w:val="28"/>
          <w:szCs w:val="28"/>
        </w:rPr>
        <w:t>or call us</w:t>
      </w:r>
      <w:r w:rsidR="007409BE">
        <w:rPr>
          <w:rFonts w:ascii="Times New Roman" w:hAnsi="Times New Roman" w:cs="Times New Roman"/>
          <w:sz w:val="28"/>
          <w:szCs w:val="28"/>
        </w:rPr>
        <w:t xml:space="preserve"> as soon as possible. We would like to get all the forms back by </w:t>
      </w:r>
      <w:r w:rsidR="0073726F">
        <w:rPr>
          <w:rFonts w:ascii="Times New Roman" w:hAnsi="Times New Roman" w:cs="Times New Roman"/>
          <w:b/>
          <w:sz w:val="28"/>
          <w:szCs w:val="28"/>
        </w:rPr>
        <w:t xml:space="preserve">February </w:t>
      </w:r>
      <w:r w:rsidR="000B4955">
        <w:rPr>
          <w:rFonts w:ascii="Times New Roman" w:hAnsi="Times New Roman" w:cs="Times New Roman"/>
          <w:b/>
          <w:sz w:val="28"/>
          <w:szCs w:val="28"/>
        </w:rPr>
        <w:t>1</w:t>
      </w:r>
      <w:r w:rsidR="002C0AF9">
        <w:rPr>
          <w:rFonts w:ascii="Times New Roman" w:hAnsi="Times New Roman" w:cs="Times New Roman"/>
          <w:b/>
          <w:sz w:val="28"/>
          <w:szCs w:val="28"/>
        </w:rPr>
        <w:t>6</w:t>
      </w:r>
      <w:r w:rsidR="003962B9" w:rsidRPr="004466DD">
        <w:rPr>
          <w:rFonts w:ascii="Times New Roman" w:hAnsi="Times New Roman" w:cs="Times New Roman"/>
          <w:b/>
          <w:sz w:val="28"/>
          <w:szCs w:val="28"/>
        </w:rPr>
        <w:t>, 201</w:t>
      </w:r>
      <w:r w:rsidR="00990260">
        <w:rPr>
          <w:rFonts w:ascii="Times New Roman" w:hAnsi="Times New Roman" w:cs="Times New Roman"/>
          <w:b/>
          <w:sz w:val="28"/>
          <w:szCs w:val="28"/>
        </w:rPr>
        <w:t>6</w:t>
      </w:r>
      <w:r w:rsidR="003962B9" w:rsidRPr="004466DD">
        <w:rPr>
          <w:rFonts w:ascii="Times New Roman" w:hAnsi="Times New Roman" w:cs="Times New Roman"/>
          <w:sz w:val="28"/>
          <w:szCs w:val="28"/>
        </w:rPr>
        <w:t>.</w:t>
      </w:r>
    </w:p>
    <w:p w:rsidR="003962B9" w:rsidRPr="004466DD" w:rsidRDefault="003962B9" w:rsidP="0073726F">
      <w:pPr>
        <w:pStyle w:val="NoSpacing"/>
        <w:rPr>
          <w:rFonts w:ascii="Times New Roman" w:hAnsi="Times New Roman" w:cs="Times New Roman"/>
          <w:sz w:val="28"/>
          <w:szCs w:val="28"/>
        </w:rPr>
      </w:pPr>
    </w:p>
    <w:p w:rsidR="003962B9" w:rsidRPr="004466DD" w:rsidRDefault="003962B9" w:rsidP="00F47296">
      <w:pPr>
        <w:rPr>
          <w:rFonts w:ascii="Times New Roman" w:hAnsi="Times New Roman"/>
          <w:sz w:val="28"/>
          <w:szCs w:val="28"/>
        </w:rPr>
      </w:pPr>
    </w:p>
    <w:p w:rsidR="003962B9" w:rsidRPr="004466DD" w:rsidRDefault="003962B9" w:rsidP="003118FD">
      <w:pPr>
        <w:pStyle w:val="NoSpacing"/>
        <w:ind w:firstLine="720"/>
        <w:rPr>
          <w:rFonts w:ascii="Times New Roman" w:hAnsi="Times New Roman" w:cs="Times New Roman"/>
          <w:sz w:val="28"/>
          <w:szCs w:val="28"/>
        </w:rPr>
      </w:pPr>
      <w:r w:rsidRPr="004466DD">
        <w:rPr>
          <w:rFonts w:ascii="Times New Roman" w:hAnsi="Times New Roman" w:cs="Times New Roman"/>
          <w:sz w:val="28"/>
          <w:szCs w:val="28"/>
        </w:rPr>
        <w:t>_</w:t>
      </w:r>
      <w:r w:rsidR="003118FD">
        <w:rPr>
          <w:rFonts w:ascii="Times New Roman" w:hAnsi="Times New Roman" w:cs="Times New Roman"/>
          <w:sz w:val="28"/>
          <w:szCs w:val="28"/>
        </w:rPr>
        <w:t>______________________</w:t>
      </w:r>
      <w:r w:rsidR="003118FD">
        <w:rPr>
          <w:rFonts w:ascii="Times New Roman" w:hAnsi="Times New Roman" w:cs="Times New Roman"/>
          <w:sz w:val="28"/>
          <w:szCs w:val="28"/>
        </w:rPr>
        <w:tab/>
      </w:r>
      <w:r w:rsidR="003118FD">
        <w:rPr>
          <w:rFonts w:ascii="Times New Roman" w:hAnsi="Times New Roman" w:cs="Times New Roman"/>
          <w:sz w:val="28"/>
          <w:szCs w:val="28"/>
        </w:rPr>
        <w:tab/>
      </w:r>
      <w:r w:rsidR="003118FD" w:rsidRPr="004466DD">
        <w:rPr>
          <w:rFonts w:ascii="Times New Roman" w:hAnsi="Times New Roman" w:cs="Times New Roman"/>
          <w:sz w:val="28"/>
          <w:szCs w:val="28"/>
        </w:rPr>
        <w:t>_</w:t>
      </w:r>
      <w:r w:rsidR="003118FD">
        <w:rPr>
          <w:rFonts w:ascii="Times New Roman" w:hAnsi="Times New Roman" w:cs="Times New Roman"/>
          <w:sz w:val="28"/>
          <w:szCs w:val="28"/>
        </w:rPr>
        <w:t>______________________</w:t>
      </w:r>
    </w:p>
    <w:p w:rsidR="003118FD" w:rsidRPr="004466DD" w:rsidRDefault="003962B9" w:rsidP="003118FD">
      <w:pPr>
        <w:pStyle w:val="NoSpacing"/>
        <w:ind w:firstLine="720"/>
        <w:rPr>
          <w:rFonts w:ascii="Times New Roman" w:hAnsi="Times New Roman" w:cs="Times New Roman"/>
          <w:sz w:val="28"/>
          <w:szCs w:val="28"/>
        </w:rPr>
      </w:pPr>
      <w:r w:rsidRPr="004466DD">
        <w:rPr>
          <w:rFonts w:ascii="Times New Roman" w:hAnsi="Times New Roman" w:cs="Times New Roman"/>
          <w:sz w:val="28"/>
          <w:szCs w:val="28"/>
        </w:rPr>
        <w:t xml:space="preserve">Parent/Guardian </w:t>
      </w:r>
      <w:r w:rsidR="003118FD">
        <w:rPr>
          <w:rFonts w:ascii="Times New Roman" w:hAnsi="Times New Roman" w:cs="Times New Roman"/>
          <w:sz w:val="28"/>
          <w:szCs w:val="28"/>
        </w:rPr>
        <w:t>Name (Print)</w:t>
      </w:r>
      <w:r w:rsidR="003118FD">
        <w:rPr>
          <w:rFonts w:ascii="Times New Roman" w:hAnsi="Times New Roman" w:cs="Times New Roman"/>
          <w:sz w:val="28"/>
          <w:szCs w:val="28"/>
        </w:rPr>
        <w:tab/>
      </w:r>
      <w:r w:rsidR="003118FD">
        <w:rPr>
          <w:rFonts w:ascii="Times New Roman" w:hAnsi="Times New Roman" w:cs="Times New Roman"/>
          <w:sz w:val="28"/>
          <w:szCs w:val="28"/>
        </w:rPr>
        <w:tab/>
        <w:t xml:space="preserve">  </w:t>
      </w:r>
      <w:r w:rsidR="003118FD" w:rsidRPr="004466DD">
        <w:rPr>
          <w:rFonts w:ascii="Times New Roman" w:hAnsi="Times New Roman" w:cs="Times New Roman"/>
          <w:sz w:val="28"/>
          <w:szCs w:val="28"/>
        </w:rPr>
        <w:t>Parent/Guardian Signature</w:t>
      </w:r>
    </w:p>
    <w:p w:rsidR="003962B9" w:rsidRPr="004466DD" w:rsidRDefault="003962B9" w:rsidP="003118FD">
      <w:pPr>
        <w:pStyle w:val="NoSpacing"/>
        <w:rPr>
          <w:rFonts w:ascii="Times New Roman" w:hAnsi="Times New Roman" w:cs="Times New Roman"/>
          <w:sz w:val="28"/>
          <w:szCs w:val="28"/>
        </w:rPr>
      </w:pPr>
    </w:p>
    <w:p w:rsidR="007345EE" w:rsidRDefault="007345EE" w:rsidP="007345EE"/>
    <w:p w:rsidR="00437F9A" w:rsidRPr="0073726F" w:rsidRDefault="0073726F">
      <w:pPr>
        <w:rPr>
          <w:i/>
          <w:sz w:val="28"/>
          <w:szCs w:val="28"/>
        </w:rPr>
      </w:pPr>
      <w:r w:rsidRPr="0073726F">
        <w:rPr>
          <w:i/>
          <w:sz w:val="28"/>
          <w:szCs w:val="28"/>
        </w:rPr>
        <w:t>Though we strongly believe that there is no better educational choice than SLCSE we are happy to talk to you about the options available to your student.  Please contact the office if you have any questions.</w:t>
      </w:r>
    </w:p>
    <w:sectPr w:rsidR="00437F9A" w:rsidRPr="0073726F" w:rsidSect="007345EE">
      <w:footerReference w:type="default" r:id="rId7"/>
      <w:pgSz w:w="12240" w:h="15840"/>
      <w:pgMar w:top="1440" w:right="1440" w:bottom="1440" w:left="1440" w:header="720" w:footer="720"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87" w:rsidRDefault="004B7787" w:rsidP="00D50F89">
      <w:r>
        <w:separator/>
      </w:r>
    </w:p>
  </w:endnote>
  <w:endnote w:type="continuationSeparator" w:id="0">
    <w:p w:rsidR="004B7787" w:rsidRDefault="004B7787" w:rsidP="00D5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87" w:rsidRPr="00A11A92" w:rsidRDefault="004B7787" w:rsidP="00A11A92">
    <w:pPr>
      <w:pStyle w:val="Footer"/>
      <w:jc w:val="center"/>
      <w:rPr>
        <w:sz w:val="16"/>
        <w:szCs w:val="16"/>
      </w:rPr>
    </w:pPr>
    <w:r>
      <w:rPr>
        <w:sz w:val="16"/>
        <w:szCs w:val="16"/>
      </w:rPr>
      <w:t>The Salt Lake City School District prohibits discrimination based on age, color, disability, gender, gender identity, national origin, pregnancy, race, religion, or sexual orientation.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87" w:rsidRDefault="004B7787" w:rsidP="00D50F89">
      <w:r>
        <w:separator/>
      </w:r>
    </w:p>
  </w:footnote>
  <w:footnote w:type="continuationSeparator" w:id="0">
    <w:p w:rsidR="004B7787" w:rsidRDefault="004B7787" w:rsidP="00D50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EE"/>
    <w:rsid w:val="000450E6"/>
    <w:rsid w:val="000B4955"/>
    <w:rsid w:val="00106077"/>
    <w:rsid w:val="001C639B"/>
    <w:rsid w:val="001E1AC9"/>
    <w:rsid w:val="001E5BF0"/>
    <w:rsid w:val="00235135"/>
    <w:rsid w:val="002A66CD"/>
    <w:rsid w:val="002C0AF9"/>
    <w:rsid w:val="0030214F"/>
    <w:rsid w:val="003118FD"/>
    <w:rsid w:val="00362932"/>
    <w:rsid w:val="003962B9"/>
    <w:rsid w:val="003F4AD7"/>
    <w:rsid w:val="00403BF0"/>
    <w:rsid w:val="00437F9A"/>
    <w:rsid w:val="004466DD"/>
    <w:rsid w:val="004B0DF7"/>
    <w:rsid w:val="004B7787"/>
    <w:rsid w:val="004F6E4E"/>
    <w:rsid w:val="006C4143"/>
    <w:rsid w:val="006E6DB9"/>
    <w:rsid w:val="007345EE"/>
    <w:rsid w:val="0073726F"/>
    <w:rsid w:val="007409BE"/>
    <w:rsid w:val="00742B22"/>
    <w:rsid w:val="00756BBF"/>
    <w:rsid w:val="0076147F"/>
    <w:rsid w:val="007F2DE5"/>
    <w:rsid w:val="00874FC2"/>
    <w:rsid w:val="00912D8D"/>
    <w:rsid w:val="00990260"/>
    <w:rsid w:val="00A11A92"/>
    <w:rsid w:val="00C043F8"/>
    <w:rsid w:val="00C07D53"/>
    <w:rsid w:val="00C647CD"/>
    <w:rsid w:val="00D1156F"/>
    <w:rsid w:val="00D50F89"/>
    <w:rsid w:val="00E544E9"/>
    <w:rsid w:val="00E71704"/>
    <w:rsid w:val="00EB67DE"/>
    <w:rsid w:val="00F24FE1"/>
    <w:rsid w:val="00F47296"/>
    <w:rsid w:val="00F83C02"/>
    <w:rsid w:val="00FC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5E1A5A47-ECBE-4B38-84B1-A47B579B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E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5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45EE"/>
    <w:rPr>
      <w:rFonts w:ascii="Tahoma" w:hAnsi="Tahoma" w:cs="Tahoma"/>
      <w:sz w:val="16"/>
      <w:szCs w:val="16"/>
    </w:rPr>
  </w:style>
  <w:style w:type="paragraph" w:styleId="Header">
    <w:name w:val="header"/>
    <w:basedOn w:val="Normal"/>
    <w:link w:val="HeaderChar"/>
    <w:uiPriority w:val="99"/>
    <w:semiHidden/>
    <w:unhideWhenUsed/>
    <w:rsid w:val="00D50F89"/>
    <w:pPr>
      <w:tabs>
        <w:tab w:val="center" w:pos="4680"/>
        <w:tab w:val="right" w:pos="9360"/>
      </w:tabs>
    </w:pPr>
  </w:style>
  <w:style w:type="character" w:customStyle="1" w:styleId="HeaderChar">
    <w:name w:val="Header Char"/>
    <w:basedOn w:val="DefaultParagraphFont"/>
    <w:link w:val="Header"/>
    <w:uiPriority w:val="99"/>
    <w:semiHidden/>
    <w:rsid w:val="00D50F89"/>
    <w:rPr>
      <w:rFonts w:ascii="Arial" w:eastAsia="Times New Roman" w:hAnsi="Arial" w:cs="Times New Roman"/>
      <w:sz w:val="24"/>
      <w:szCs w:val="24"/>
    </w:rPr>
  </w:style>
  <w:style w:type="paragraph" w:styleId="Footer">
    <w:name w:val="footer"/>
    <w:basedOn w:val="Normal"/>
    <w:link w:val="FooterChar"/>
    <w:uiPriority w:val="99"/>
    <w:semiHidden/>
    <w:unhideWhenUsed/>
    <w:rsid w:val="00D50F89"/>
    <w:pPr>
      <w:tabs>
        <w:tab w:val="center" w:pos="4680"/>
        <w:tab w:val="right" w:pos="9360"/>
      </w:tabs>
    </w:pPr>
  </w:style>
  <w:style w:type="character" w:customStyle="1" w:styleId="FooterChar">
    <w:name w:val="Footer Char"/>
    <w:basedOn w:val="DefaultParagraphFont"/>
    <w:link w:val="Footer"/>
    <w:uiPriority w:val="99"/>
    <w:semiHidden/>
    <w:rsid w:val="00D50F89"/>
    <w:rPr>
      <w:rFonts w:ascii="Arial" w:eastAsia="Times New Roman" w:hAnsi="Arial" w:cs="Times New Roman"/>
      <w:sz w:val="24"/>
      <w:szCs w:val="24"/>
    </w:rPr>
  </w:style>
  <w:style w:type="paragraph" w:styleId="NoSpacing">
    <w:name w:val="No Spacing"/>
    <w:uiPriority w:val="1"/>
    <w:qFormat/>
    <w:rsid w:val="00396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Eugina Sanzenbacher</cp:lastModifiedBy>
  <cp:revision>2</cp:revision>
  <cp:lastPrinted>2010-03-16T16:37:00Z</cp:lastPrinted>
  <dcterms:created xsi:type="dcterms:W3CDTF">2016-02-01T16:34:00Z</dcterms:created>
  <dcterms:modified xsi:type="dcterms:W3CDTF">2016-02-01T16:34:00Z</dcterms:modified>
</cp:coreProperties>
</file>