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742" w:rsidRPr="0030095F" w:rsidRDefault="00883742" w:rsidP="00883742">
      <w:pPr>
        <w:pBdr>
          <w:bottom w:val="single" w:sz="4" w:space="1" w:color="auto"/>
        </w:pBdr>
        <w:spacing w:line="300" w:lineRule="atLeast"/>
        <w:rPr>
          <w:rFonts w:asciiTheme="majorHAnsi" w:hAnsiTheme="majorHAnsi"/>
          <w:b/>
          <w:color w:val="000000"/>
          <w:sz w:val="12"/>
          <w:szCs w:val="12"/>
        </w:rPr>
      </w:pPr>
    </w:p>
    <w:p w:rsidR="00D311EF" w:rsidRPr="00883742" w:rsidRDefault="00B23B1C" w:rsidP="00883742">
      <w:pPr>
        <w:pBdr>
          <w:bottom w:val="single" w:sz="4" w:space="1" w:color="auto"/>
        </w:pBdr>
        <w:spacing w:line="300" w:lineRule="atLeast"/>
        <w:rPr>
          <w:rFonts w:asciiTheme="majorHAnsi" w:hAnsiTheme="majorHAnsi"/>
          <w:b/>
          <w:color w:val="000000"/>
          <w:spacing w:val="20"/>
          <w:sz w:val="32"/>
          <w:szCs w:val="22"/>
          <w:vertAlign w:val="superscript"/>
        </w:rPr>
      </w:pPr>
      <w:r w:rsidRPr="00883742">
        <w:rPr>
          <w:rFonts w:asciiTheme="majorHAnsi" w:hAnsiTheme="majorHAnsi"/>
          <w:b/>
          <w:noProof/>
          <w:color w:val="000000"/>
          <w:sz w:val="32"/>
          <w:szCs w:val="2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47625</wp:posOffset>
            </wp:positionV>
            <wp:extent cx="1325245" cy="1107440"/>
            <wp:effectExtent l="0" t="0" r="8255" b="0"/>
            <wp:wrapTight wrapText="bothSides">
              <wp:wrapPolygon edited="0">
                <wp:start x="0" y="0"/>
                <wp:lineTo x="0" y="21179"/>
                <wp:lineTo x="21424" y="21179"/>
                <wp:lineTo x="21424" y="0"/>
                <wp:lineTo x="0" y="0"/>
              </wp:wrapPolygon>
            </wp:wrapTight>
            <wp:docPr id="3" name="Picture 3" descr="SLCS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LCSE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245" cy="110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5893">
        <w:rPr>
          <w:rFonts w:asciiTheme="majorHAnsi" w:hAnsiTheme="majorHAnsi"/>
          <w:b/>
          <w:noProof/>
          <w:color w:val="000000"/>
          <w:sz w:val="32"/>
          <w:szCs w:val="22"/>
        </w:rPr>
        <w:t xml:space="preserve">AP </w:t>
      </w:r>
      <w:r w:rsidR="0030095F">
        <w:rPr>
          <w:rFonts w:asciiTheme="majorHAnsi" w:hAnsiTheme="majorHAnsi"/>
          <w:b/>
          <w:noProof/>
          <w:color w:val="000000"/>
          <w:sz w:val="32"/>
          <w:szCs w:val="22"/>
        </w:rPr>
        <w:t>European History</w:t>
      </w:r>
    </w:p>
    <w:p w:rsidR="00165591" w:rsidRPr="00604D5D" w:rsidRDefault="00D0757B" w:rsidP="00B23B1C">
      <w:pPr>
        <w:spacing w:line="300" w:lineRule="atLeast"/>
        <w:rPr>
          <w:rFonts w:asciiTheme="majorHAnsi" w:hAnsiTheme="majorHAnsi"/>
          <w:sz w:val="22"/>
          <w:szCs w:val="22"/>
        </w:rPr>
      </w:pPr>
      <w:r w:rsidRPr="00604D5D">
        <w:rPr>
          <w:rFonts w:asciiTheme="majorHAnsi" w:hAnsiTheme="majorHAnsi"/>
          <w:sz w:val="22"/>
          <w:szCs w:val="22"/>
        </w:rPr>
        <w:t>Mr</w:t>
      </w:r>
      <w:r w:rsidR="00165591" w:rsidRPr="00604D5D">
        <w:rPr>
          <w:rFonts w:asciiTheme="majorHAnsi" w:hAnsiTheme="majorHAnsi"/>
          <w:sz w:val="22"/>
          <w:szCs w:val="22"/>
        </w:rPr>
        <w:t xml:space="preserve">. </w:t>
      </w:r>
      <w:r w:rsidRPr="00604D5D">
        <w:rPr>
          <w:rFonts w:asciiTheme="majorHAnsi" w:hAnsiTheme="majorHAnsi"/>
          <w:sz w:val="22"/>
          <w:szCs w:val="22"/>
        </w:rPr>
        <w:t>Myles Crandall</w:t>
      </w:r>
      <w:r w:rsidR="00165591" w:rsidRPr="00604D5D">
        <w:rPr>
          <w:rFonts w:asciiTheme="majorHAnsi" w:hAnsiTheme="majorHAnsi"/>
          <w:sz w:val="22"/>
          <w:szCs w:val="22"/>
        </w:rPr>
        <w:cr/>
      </w:r>
      <w:r w:rsidR="00604D5D" w:rsidRPr="00604D5D">
        <w:rPr>
          <w:rFonts w:asciiTheme="majorHAnsi" w:hAnsiTheme="majorHAnsi"/>
          <w:sz w:val="22"/>
          <w:szCs w:val="22"/>
        </w:rPr>
        <w:t>myles.crandall@slcschools.org</w:t>
      </w:r>
    </w:p>
    <w:p w:rsidR="00165591" w:rsidRPr="00883742" w:rsidRDefault="00165591" w:rsidP="00B23B1C">
      <w:pPr>
        <w:tabs>
          <w:tab w:val="left" w:pos="2160"/>
          <w:tab w:val="left" w:pos="3600"/>
        </w:tabs>
        <w:rPr>
          <w:rFonts w:asciiTheme="majorHAnsi" w:hAnsiTheme="majorHAnsi"/>
          <w:color w:val="000000"/>
          <w:sz w:val="22"/>
          <w:szCs w:val="22"/>
        </w:rPr>
      </w:pPr>
    </w:p>
    <w:p w:rsidR="00883742" w:rsidRPr="007605D2" w:rsidRDefault="00165591" w:rsidP="00D311E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00" w:lineRule="atLeast"/>
        <w:rPr>
          <w:rFonts w:asciiTheme="majorHAnsi" w:hAnsiTheme="majorHAnsi"/>
          <w:i/>
          <w:color w:val="000000"/>
          <w:sz w:val="22"/>
          <w:szCs w:val="22"/>
        </w:rPr>
      </w:pPr>
      <w:r w:rsidRPr="00883742">
        <w:rPr>
          <w:rFonts w:asciiTheme="majorHAnsi" w:hAnsiTheme="majorHAnsi"/>
          <w:i/>
          <w:color w:val="000000"/>
          <w:sz w:val="22"/>
          <w:szCs w:val="22"/>
        </w:rPr>
        <w:cr/>
      </w:r>
    </w:p>
    <w:p w:rsidR="006E47C7" w:rsidRPr="0030095F" w:rsidRDefault="006E47C7" w:rsidP="00D311E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00" w:lineRule="atLeast"/>
        <w:rPr>
          <w:rFonts w:asciiTheme="majorHAnsi" w:hAnsiTheme="majorHAnsi"/>
          <w:b/>
          <w:color w:val="000000"/>
          <w:szCs w:val="22"/>
          <w:u w:val="single"/>
        </w:rPr>
      </w:pPr>
      <w:r w:rsidRPr="0030095F">
        <w:rPr>
          <w:rFonts w:asciiTheme="majorHAnsi" w:hAnsiTheme="majorHAnsi"/>
          <w:b/>
          <w:color w:val="000000"/>
          <w:szCs w:val="22"/>
          <w:u w:val="single"/>
        </w:rPr>
        <w:t>Course Description</w:t>
      </w:r>
    </w:p>
    <w:p w:rsidR="00F35893" w:rsidRPr="00F35893" w:rsidRDefault="00F35893" w:rsidP="0030095F">
      <w:pPr>
        <w:rPr>
          <w:rFonts w:asciiTheme="majorHAnsi" w:hAnsiTheme="majorHAnsi"/>
          <w:szCs w:val="24"/>
        </w:rPr>
      </w:pPr>
      <w:r w:rsidRPr="00F35893">
        <w:rPr>
          <w:rFonts w:asciiTheme="majorHAnsi" w:hAnsiTheme="majorHAnsi"/>
          <w:szCs w:val="24"/>
        </w:rPr>
        <w:t xml:space="preserve">In this </w:t>
      </w:r>
      <w:r w:rsidR="0030095F" w:rsidRPr="00F35893">
        <w:rPr>
          <w:rFonts w:asciiTheme="majorHAnsi" w:hAnsiTheme="majorHAnsi"/>
          <w:szCs w:val="24"/>
        </w:rPr>
        <w:t>class,</w:t>
      </w:r>
      <w:r w:rsidRPr="00F35893">
        <w:rPr>
          <w:rFonts w:asciiTheme="majorHAnsi" w:hAnsiTheme="majorHAnsi"/>
          <w:szCs w:val="24"/>
        </w:rPr>
        <w:t xml:space="preserve"> we will learn about </w:t>
      </w:r>
      <w:r w:rsidR="0030095F">
        <w:rPr>
          <w:rFonts w:asciiTheme="majorHAnsi" w:hAnsiTheme="majorHAnsi"/>
          <w:szCs w:val="24"/>
        </w:rPr>
        <w:t>European History. We will move through our content chronologically: beginning around 1450 and working our way to the present.</w:t>
      </w:r>
    </w:p>
    <w:p w:rsidR="00F35893" w:rsidRPr="00F35893" w:rsidRDefault="00F35893" w:rsidP="00F35893">
      <w:pPr>
        <w:rPr>
          <w:rFonts w:asciiTheme="majorHAnsi" w:hAnsiTheme="majorHAnsi"/>
          <w:szCs w:val="24"/>
        </w:rPr>
      </w:pPr>
      <w:r w:rsidRPr="00F35893">
        <w:rPr>
          <w:rFonts w:asciiTheme="majorHAnsi" w:hAnsiTheme="majorHAnsi"/>
          <w:szCs w:val="24"/>
        </w:rPr>
        <w:t>Mr. Crandall’s goals for this class include:</w:t>
      </w:r>
    </w:p>
    <w:p w:rsidR="0030095F" w:rsidRDefault="0030095F" w:rsidP="00A512DA">
      <w:pPr>
        <w:pStyle w:val="ListParagraph"/>
        <w:numPr>
          <w:ilvl w:val="0"/>
          <w:numId w:val="11"/>
        </w:numPr>
        <w:spacing w:after="160" w:line="259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Every student prepares for class and contributes.</w:t>
      </w:r>
    </w:p>
    <w:p w:rsidR="0030095F" w:rsidRDefault="0030095F" w:rsidP="00A512DA">
      <w:pPr>
        <w:pStyle w:val="ListParagraph"/>
        <w:numPr>
          <w:ilvl w:val="0"/>
          <w:numId w:val="11"/>
        </w:numPr>
        <w:spacing w:after="160" w:line="259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We explore themes and concepts of the human experience.</w:t>
      </w:r>
    </w:p>
    <w:p w:rsidR="0030095F" w:rsidRDefault="0030095F" w:rsidP="00A512DA">
      <w:pPr>
        <w:pStyle w:val="ListParagraph"/>
        <w:numPr>
          <w:ilvl w:val="0"/>
          <w:numId w:val="11"/>
        </w:numPr>
        <w:spacing w:after="160" w:line="259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We ask thoughtful questions and make academic connections.</w:t>
      </w:r>
    </w:p>
    <w:p w:rsidR="0030095F" w:rsidRDefault="0030095F" w:rsidP="00A512DA">
      <w:pPr>
        <w:pStyle w:val="ListParagraph"/>
        <w:numPr>
          <w:ilvl w:val="0"/>
          <w:numId w:val="11"/>
        </w:numPr>
        <w:spacing w:after="160" w:line="259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We build a collaborative community of historians.</w:t>
      </w:r>
    </w:p>
    <w:p w:rsidR="00F35893" w:rsidRDefault="00F35893" w:rsidP="00A512DA">
      <w:pPr>
        <w:pStyle w:val="ListParagraph"/>
        <w:numPr>
          <w:ilvl w:val="0"/>
          <w:numId w:val="11"/>
        </w:numPr>
        <w:spacing w:after="160" w:line="259" w:lineRule="auto"/>
        <w:rPr>
          <w:rFonts w:asciiTheme="majorHAnsi" w:hAnsiTheme="majorHAnsi"/>
          <w:szCs w:val="24"/>
        </w:rPr>
      </w:pPr>
      <w:r w:rsidRPr="00F35893">
        <w:rPr>
          <w:rFonts w:asciiTheme="majorHAnsi" w:hAnsiTheme="majorHAnsi"/>
          <w:szCs w:val="24"/>
        </w:rPr>
        <w:t>We grow as readers, writers, speakers, listeners</w:t>
      </w:r>
      <w:r w:rsidR="0030095F">
        <w:rPr>
          <w:rFonts w:asciiTheme="majorHAnsi" w:hAnsiTheme="majorHAnsi"/>
          <w:szCs w:val="24"/>
        </w:rPr>
        <w:t>,</w:t>
      </w:r>
      <w:r w:rsidRPr="00F35893">
        <w:rPr>
          <w:rFonts w:asciiTheme="majorHAnsi" w:hAnsiTheme="majorHAnsi"/>
          <w:szCs w:val="24"/>
        </w:rPr>
        <w:t xml:space="preserve"> </w:t>
      </w:r>
      <w:r w:rsidR="0030095F">
        <w:rPr>
          <w:rFonts w:asciiTheme="majorHAnsi" w:hAnsiTheme="majorHAnsi"/>
          <w:szCs w:val="24"/>
        </w:rPr>
        <w:t>and critical thinkers</w:t>
      </w:r>
      <w:r w:rsidRPr="00F35893">
        <w:rPr>
          <w:rFonts w:asciiTheme="majorHAnsi" w:hAnsiTheme="majorHAnsi"/>
          <w:szCs w:val="24"/>
        </w:rPr>
        <w:t>.</w:t>
      </w:r>
    </w:p>
    <w:p w:rsidR="00F35893" w:rsidRDefault="00F35893" w:rsidP="00F35893">
      <w:pPr>
        <w:pStyle w:val="ListParagraph"/>
        <w:numPr>
          <w:ilvl w:val="0"/>
          <w:numId w:val="11"/>
        </w:numPr>
        <w:spacing w:after="160" w:line="259" w:lineRule="auto"/>
        <w:rPr>
          <w:rFonts w:asciiTheme="majorHAnsi" w:hAnsiTheme="majorHAnsi"/>
          <w:szCs w:val="24"/>
        </w:rPr>
      </w:pPr>
      <w:r w:rsidRPr="00F35893">
        <w:rPr>
          <w:rFonts w:asciiTheme="majorHAnsi" w:hAnsiTheme="majorHAnsi"/>
          <w:szCs w:val="24"/>
        </w:rPr>
        <w:t>Every</w:t>
      </w:r>
      <w:r w:rsidR="0030095F">
        <w:rPr>
          <w:rFonts w:asciiTheme="majorHAnsi" w:hAnsiTheme="majorHAnsi"/>
          <w:szCs w:val="24"/>
        </w:rPr>
        <w:t xml:space="preserve"> student</w:t>
      </w:r>
      <w:r w:rsidRPr="00F35893">
        <w:rPr>
          <w:rFonts w:asciiTheme="majorHAnsi" w:hAnsiTheme="majorHAnsi"/>
          <w:szCs w:val="24"/>
        </w:rPr>
        <w:t xml:space="preserve"> </w:t>
      </w:r>
      <w:r w:rsidR="0030095F">
        <w:rPr>
          <w:rFonts w:asciiTheme="majorHAnsi" w:hAnsiTheme="majorHAnsi"/>
          <w:szCs w:val="24"/>
        </w:rPr>
        <w:t xml:space="preserve">takes the AP European History exam and scores a </w:t>
      </w:r>
      <w:proofErr w:type="gramStart"/>
      <w:r w:rsidR="0030095F">
        <w:rPr>
          <w:rFonts w:asciiTheme="majorHAnsi" w:hAnsiTheme="majorHAnsi"/>
          <w:szCs w:val="24"/>
        </w:rPr>
        <w:t>4</w:t>
      </w:r>
      <w:proofErr w:type="gramEnd"/>
      <w:r w:rsidR="0030095F">
        <w:rPr>
          <w:rFonts w:asciiTheme="majorHAnsi" w:hAnsiTheme="majorHAnsi"/>
          <w:szCs w:val="24"/>
        </w:rPr>
        <w:t xml:space="preserve"> or 5</w:t>
      </w:r>
      <w:r w:rsidRPr="00F35893">
        <w:rPr>
          <w:rFonts w:asciiTheme="majorHAnsi" w:hAnsiTheme="majorHAnsi"/>
          <w:szCs w:val="24"/>
        </w:rPr>
        <w:t xml:space="preserve">: earning </w:t>
      </w:r>
      <w:r w:rsidR="00002D0A">
        <w:rPr>
          <w:rFonts w:asciiTheme="majorHAnsi" w:hAnsiTheme="majorHAnsi"/>
          <w:szCs w:val="24"/>
        </w:rPr>
        <w:t xml:space="preserve">two semesters of </w:t>
      </w:r>
      <w:r w:rsidRPr="00F35893">
        <w:rPr>
          <w:rFonts w:asciiTheme="majorHAnsi" w:hAnsiTheme="majorHAnsi"/>
          <w:szCs w:val="24"/>
        </w:rPr>
        <w:t>college credit at most universities.</w:t>
      </w:r>
    </w:p>
    <w:p w:rsidR="0030095F" w:rsidRDefault="0030095F" w:rsidP="0030095F">
      <w:pPr>
        <w:spacing w:after="160" w:line="259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I want the class to be available to any 11</w:t>
      </w:r>
      <w:r w:rsidRPr="0030095F">
        <w:rPr>
          <w:rFonts w:asciiTheme="majorHAnsi" w:hAnsiTheme="majorHAnsi"/>
          <w:szCs w:val="24"/>
          <w:vertAlign w:val="superscript"/>
        </w:rPr>
        <w:t>th</w:t>
      </w:r>
      <w:r>
        <w:rPr>
          <w:rFonts w:asciiTheme="majorHAnsi" w:hAnsiTheme="majorHAnsi"/>
          <w:szCs w:val="24"/>
        </w:rPr>
        <w:t xml:space="preserve"> or 12</w:t>
      </w:r>
      <w:r w:rsidRPr="0030095F">
        <w:rPr>
          <w:rFonts w:asciiTheme="majorHAnsi" w:hAnsiTheme="majorHAnsi"/>
          <w:szCs w:val="24"/>
          <w:vertAlign w:val="superscript"/>
        </w:rPr>
        <w:t>th</w:t>
      </w:r>
      <w:r>
        <w:rPr>
          <w:rFonts w:asciiTheme="majorHAnsi" w:hAnsiTheme="majorHAnsi"/>
          <w:szCs w:val="24"/>
        </w:rPr>
        <w:t xml:space="preserve"> grade SLCSE students who are willing to work consistently and challenge themselves. In some cases, highly motivated 10</w:t>
      </w:r>
      <w:r w:rsidRPr="0030095F">
        <w:rPr>
          <w:rFonts w:asciiTheme="majorHAnsi" w:hAnsiTheme="majorHAnsi"/>
          <w:szCs w:val="24"/>
          <w:vertAlign w:val="superscript"/>
        </w:rPr>
        <w:t>th</w:t>
      </w:r>
      <w:r>
        <w:rPr>
          <w:rFonts w:asciiTheme="majorHAnsi" w:hAnsiTheme="majorHAnsi"/>
          <w:szCs w:val="24"/>
        </w:rPr>
        <w:t xml:space="preserve"> grade </w:t>
      </w:r>
      <w:r w:rsidR="00002D0A">
        <w:rPr>
          <w:rFonts w:asciiTheme="majorHAnsi" w:hAnsiTheme="majorHAnsi"/>
          <w:szCs w:val="24"/>
        </w:rPr>
        <w:t xml:space="preserve">students </w:t>
      </w:r>
      <w:r>
        <w:rPr>
          <w:rFonts w:asciiTheme="majorHAnsi" w:hAnsiTheme="majorHAnsi"/>
          <w:szCs w:val="24"/>
        </w:rPr>
        <w:t>may take the class. I believe this class will be interesting while also providing opportunities to practice skills such as organization, time management, and research that can benefit everyone academically and personally.</w:t>
      </w:r>
    </w:p>
    <w:p w:rsidR="0030095F" w:rsidRPr="0030095F" w:rsidRDefault="0030095F" w:rsidP="0030095F">
      <w:pPr>
        <w:pStyle w:val="Calendar"/>
        <w:tabs>
          <w:tab w:val="clear" w:pos="3600"/>
          <w:tab w:val="left" w:pos="0"/>
        </w:tabs>
        <w:ind w:left="0" w:firstLine="0"/>
        <w:rPr>
          <w:rFonts w:ascii="Lucida Grande" w:hAnsi="Lucida Grande"/>
          <w:b/>
        </w:rPr>
      </w:pPr>
      <w:r>
        <w:rPr>
          <w:rStyle w:val="Emphasis1"/>
          <w:rFonts w:asciiTheme="majorHAnsi" w:hAnsiTheme="majorHAnsi"/>
          <w:b w:val="0"/>
          <w:sz w:val="22"/>
          <w:szCs w:val="22"/>
        </w:rPr>
        <w:t xml:space="preserve">I expect all students </w:t>
      </w:r>
      <w:r>
        <w:rPr>
          <w:rStyle w:val="Emphasis1"/>
          <w:rFonts w:asciiTheme="majorHAnsi" w:hAnsiTheme="majorHAnsi"/>
          <w:b w:val="0"/>
          <w:sz w:val="22"/>
          <w:szCs w:val="22"/>
        </w:rPr>
        <w:t xml:space="preserve">enrolled in this course </w:t>
      </w:r>
      <w:r>
        <w:rPr>
          <w:rStyle w:val="Emphasis1"/>
          <w:rFonts w:asciiTheme="majorHAnsi" w:hAnsiTheme="majorHAnsi"/>
          <w:b w:val="0"/>
          <w:sz w:val="22"/>
          <w:szCs w:val="22"/>
        </w:rPr>
        <w:t>to take the AP European History Exam in May. Taking the full</w:t>
      </w:r>
      <w:r>
        <w:rPr>
          <w:rStyle w:val="Emphasis1"/>
          <w:rFonts w:asciiTheme="majorHAnsi" w:hAnsiTheme="majorHAnsi"/>
          <w:b w:val="0"/>
          <w:sz w:val="22"/>
          <w:szCs w:val="22"/>
        </w:rPr>
        <w:t>, official</w:t>
      </w:r>
      <w:r>
        <w:rPr>
          <w:rStyle w:val="Emphasis1"/>
          <w:rFonts w:asciiTheme="majorHAnsi" w:hAnsiTheme="majorHAnsi"/>
          <w:b w:val="0"/>
          <w:sz w:val="22"/>
          <w:szCs w:val="22"/>
        </w:rPr>
        <w:t xml:space="preserve"> exam will be a part of your grade and choosing </w:t>
      </w:r>
      <w:proofErr w:type="gramStart"/>
      <w:r>
        <w:rPr>
          <w:rStyle w:val="Emphasis1"/>
          <w:rFonts w:asciiTheme="majorHAnsi" w:hAnsiTheme="majorHAnsi"/>
          <w:b w:val="0"/>
          <w:sz w:val="22"/>
          <w:szCs w:val="22"/>
        </w:rPr>
        <w:t>to not take</w:t>
      </w:r>
      <w:proofErr w:type="gramEnd"/>
      <w:r>
        <w:rPr>
          <w:rStyle w:val="Emphasis1"/>
          <w:rFonts w:asciiTheme="majorHAnsi" w:hAnsiTheme="majorHAnsi"/>
          <w:b w:val="0"/>
          <w:sz w:val="22"/>
          <w:szCs w:val="22"/>
        </w:rPr>
        <w:t xml:space="preserve"> the exam will result in a zero for that assignment. Your effort matters more </w:t>
      </w:r>
      <w:r w:rsidR="00002D0A">
        <w:rPr>
          <w:rStyle w:val="Emphasis1"/>
          <w:rFonts w:asciiTheme="majorHAnsi" w:hAnsiTheme="majorHAnsi"/>
          <w:b w:val="0"/>
          <w:sz w:val="22"/>
          <w:szCs w:val="22"/>
        </w:rPr>
        <w:t>to me than your score on the AP;</w:t>
      </w:r>
      <w:r>
        <w:rPr>
          <w:rStyle w:val="Emphasis1"/>
          <w:rFonts w:asciiTheme="majorHAnsi" w:hAnsiTheme="majorHAnsi"/>
          <w:b w:val="0"/>
          <w:sz w:val="22"/>
          <w:szCs w:val="22"/>
        </w:rPr>
        <w:t xml:space="preserve"> your grade on the AP Exam will not factor in to your grade in the class. </w:t>
      </w:r>
      <w:r>
        <w:rPr>
          <w:rStyle w:val="Emphasis1"/>
          <w:rFonts w:asciiTheme="majorHAnsi" w:hAnsiTheme="majorHAnsi"/>
          <w:b w:val="0"/>
          <w:sz w:val="22"/>
          <w:szCs w:val="22"/>
        </w:rPr>
        <w:t xml:space="preserve">It is important to me that everyone takes the exam because I want everyone to be preparing consistently and challenging </w:t>
      </w:r>
      <w:proofErr w:type="gramStart"/>
      <w:r>
        <w:rPr>
          <w:rStyle w:val="Emphasis1"/>
          <w:rFonts w:asciiTheme="majorHAnsi" w:hAnsiTheme="majorHAnsi"/>
          <w:b w:val="0"/>
          <w:sz w:val="22"/>
          <w:szCs w:val="22"/>
        </w:rPr>
        <w:t>themselves</w:t>
      </w:r>
      <w:proofErr w:type="gramEnd"/>
      <w:r>
        <w:rPr>
          <w:rStyle w:val="Emphasis1"/>
          <w:rFonts w:asciiTheme="majorHAnsi" w:hAnsiTheme="majorHAnsi"/>
          <w:b w:val="0"/>
          <w:sz w:val="22"/>
          <w:szCs w:val="22"/>
        </w:rPr>
        <w:t>.</w:t>
      </w:r>
    </w:p>
    <w:p w:rsidR="00D0757B" w:rsidRPr="004701E8" w:rsidRDefault="00D0757B" w:rsidP="00F35893">
      <w:pPr>
        <w:rPr>
          <w:sz w:val="8"/>
        </w:rPr>
      </w:pPr>
    </w:p>
    <w:p w:rsidR="00B23B1C" w:rsidRPr="00B76715" w:rsidRDefault="006E47C7" w:rsidP="00844272">
      <w:pPr>
        <w:pBdr>
          <w:bottom w:val="single" w:sz="4" w:space="1" w:color="auto"/>
        </w:pBdr>
        <w:rPr>
          <w:rFonts w:asciiTheme="majorHAnsi" w:hAnsiTheme="majorHAnsi"/>
          <w:szCs w:val="22"/>
        </w:rPr>
      </w:pPr>
      <w:r w:rsidRPr="00B76715">
        <w:rPr>
          <w:rFonts w:asciiTheme="majorHAnsi" w:hAnsiTheme="majorHAnsi"/>
          <w:b/>
          <w:szCs w:val="22"/>
        </w:rPr>
        <w:t>Course Outline</w:t>
      </w:r>
      <w:r w:rsidRPr="00B76715">
        <w:rPr>
          <w:rFonts w:asciiTheme="majorHAnsi" w:hAnsiTheme="majorHAnsi"/>
          <w:szCs w:val="22"/>
        </w:rPr>
        <w:t xml:space="preserve"> </w:t>
      </w:r>
    </w:p>
    <w:p w:rsidR="0030095F" w:rsidRDefault="0030095F" w:rsidP="0030095F">
      <w:p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Homework will be due most Mondays. There will be a brief weekly quiz, multiple choice relating to the homework reading, on Mondays. Your completed homework notes will help you discuss a period of European history with your classmates. </w:t>
      </w:r>
    </w:p>
    <w:p w:rsidR="0030095F" w:rsidRDefault="0030095F" w:rsidP="0030095F">
      <w:p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After reading 4-6 chapters, we will take an exam that will simulate some of the questions on the AP European History exam.</w:t>
      </w:r>
    </w:p>
    <w:p w:rsidR="0030095F" w:rsidRDefault="0030095F" w:rsidP="0030095F">
      <w:p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Here is an outline of each quarter containing our </w:t>
      </w:r>
      <w:proofErr w:type="gramStart"/>
      <w:r>
        <w:rPr>
          <w:rFonts w:asciiTheme="majorHAnsi" w:hAnsiTheme="majorHAnsi"/>
          <w:szCs w:val="24"/>
        </w:rPr>
        <w:t>time periods</w:t>
      </w:r>
      <w:proofErr w:type="gramEnd"/>
      <w:r>
        <w:rPr>
          <w:rFonts w:asciiTheme="majorHAnsi" w:hAnsiTheme="majorHAnsi"/>
          <w:szCs w:val="24"/>
        </w:rPr>
        <w:t xml:space="preserve"> of study, how many textbook chapters we will read, and information about exams.</w:t>
      </w:r>
    </w:p>
    <w:p w:rsidR="001C3ABE" w:rsidRDefault="0030095F" w:rsidP="0030095F">
      <w:p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Quarter 1: From 1300 to 1776.  We will read seven chapters and take one exam.</w:t>
      </w:r>
    </w:p>
    <w:p w:rsidR="0030095F" w:rsidRDefault="0030095F" w:rsidP="0030095F">
      <w:p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Quarter 2: 1776-1894. We will read seven chapters and take one exam.</w:t>
      </w:r>
    </w:p>
    <w:p w:rsidR="0030095F" w:rsidRDefault="0030095F" w:rsidP="0030095F">
      <w:p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Quarter 3: 1894- present. We will read six chapters and take two exams.</w:t>
      </w:r>
    </w:p>
    <w:p w:rsidR="0030095F" w:rsidRDefault="0030095F" w:rsidP="0030095F">
      <w:pPr>
        <w:rPr>
          <w:rFonts w:asciiTheme="majorHAnsi" w:hAnsiTheme="majorHAnsi"/>
          <w:sz w:val="18"/>
          <w:szCs w:val="22"/>
        </w:rPr>
      </w:pPr>
      <w:r>
        <w:rPr>
          <w:rFonts w:asciiTheme="majorHAnsi" w:hAnsiTheme="majorHAnsi"/>
          <w:szCs w:val="24"/>
        </w:rPr>
        <w:t>Quarter 4: Review, take practice tests, sit the AP exam, and complete a brief research project.</w:t>
      </w:r>
    </w:p>
    <w:p w:rsidR="0030095F" w:rsidRPr="000A6048" w:rsidRDefault="0030095F" w:rsidP="00883742">
      <w:pPr>
        <w:rPr>
          <w:rFonts w:asciiTheme="majorHAnsi" w:hAnsiTheme="majorHAnsi"/>
          <w:sz w:val="18"/>
          <w:szCs w:val="22"/>
        </w:rPr>
      </w:pPr>
    </w:p>
    <w:p w:rsidR="00883742" w:rsidRPr="00B76715" w:rsidRDefault="00883742" w:rsidP="00883742">
      <w:pPr>
        <w:pBdr>
          <w:bottom w:val="single" w:sz="4" w:space="1" w:color="auto"/>
        </w:pBdr>
        <w:rPr>
          <w:rStyle w:val="Emphasis1"/>
        </w:rPr>
      </w:pPr>
      <w:r w:rsidRPr="00B76715">
        <w:rPr>
          <w:rStyle w:val="Emphasis1"/>
          <w:rFonts w:asciiTheme="majorHAnsi" w:hAnsiTheme="majorHAnsi"/>
          <w:szCs w:val="22"/>
        </w:rPr>
        <w:t>Materials You Need EVERY Day</w:t>
      </w:r>
    </w:p>
    <w:p w:rsidR="00883742" w:rsidRPr="00883742" w:rsidRDefault="00883742" w:rsidP="00883742">
      <w:pPr>
        <w:pStyle w:val="Calendar"/>
        <w:numPr>
          <w:ilvl w:val="0"/>
          <w:numId w:val="8"/>
        </w:numPr>
        <w:tabs>
          <w:tab w:val="clear" w:pos="2160"/>
          <w:tab w:val="left" w:pos="720"/>
        </w:tabs>
        <w:rPr>
          <w:rFonts w:asciiTheme="majorHAnsi" w:hAnsiTheme="majorHAnsi"/>
          <w:sz w:val="22"/>
          <w:szCs w:val="22"/>
        </w:rPr>
      </w:pPr>
      <w:r w:rsidRPr="00883742">
        <w:rPr>
          <w:rFonts w:asciiTheme="majorHAnsi" w:hAnsiTheme="majorHAnsi"/>
          <w:sz w:val="22"/>
          <w:szCs w:val="22"/>
        </w:rPr>
        <w:t xml:space="preserve">Pencil or pen </w:t>
      </w:r>
    </w:p>
    <w:p w:rsidR="00883742" w:rsidRDefault="00F35893" w:rsidP="00883742">
      <w:pPr>
        <w:pStyle w:val="Calendar"/>
        <w:numPr>
          <w:ilvl w:val="0"/>
          <w:numId w:val="2"/>
        </w:numPr>
        <w:tabs>
          <w:tab w:val="clear" w:pos="2160"/>
          <w:tab w:val="left" w:pos="720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Notebook </w:t>
      </w:r>
      <w:r w:rsidR="0030095F">
        <w:rPr>
          <w:rFonts w:asciiTheme="majorHAnsi" w:hAnsiTheme="majorHAnsi"/>
          <w:sz w:val="22"/>
          <w:szCs w:val="22"/>
        </w:rPr>
        <w:t xml:space="preserve">or binder </w:t>
      </w:r>
      <w:r>
        <w:rPr>
          <w:rFonts w:asciiTheme="majorHAnsi" w:hAnsiTheme="majorHAnsi"/>
          <w:sz w:val="22"/>
          <w:szCs w:val="22"/>
        </w:rPr>
        <w:t>for this class</w:t>
      </w:r>
    </w:p>
    <w:p w:rsidR="00F35893" w:rsidRPr="00883742" w:rsidRDefault="0030095F" w:rsidP="00883742">
      <w:pPr>
        <w:pStyle w:val="Calendar"/>
        <w:numPr>
          <w:ilvl w:val="0"/>
          <w:numId w:val="2"/>
        </w:numPr>
        <w:tabs>
          <w:tab w:val="clear" w:pos="2160"/>
          <w:tab w:val="left" w:pos="720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</w:rPr>
        <w:t>Western Civilization</w:t>
      </w:r>
      <w:r w:rsidR="00F35893">
        <w:rPr>
          <w:rFonts w:asciiTheme="majorHAnsi" w:hAnsiTheme="majorHAnsi"/>
          <w:i/>
          <w:sz w:val="22"/>
          <w:szCs w:val="22"/>
        </w:rPr>
        <w:t xml:space="preserve"> </w:t>
      </w:r>
      <w:r w:rsidR="00F35893">
        <w:rPr>
          <w:rFonts w:asciiTheme="majorHAnsi" w:hAnsiTheme="majorHAnsi"/>
          <w:sz w:val="22"/>
          <w:szCs w:val="22"/>
        </w:rPr>
        <w:t xml:space="preserve">by </w:t>
      </w:r>
      <w:r>
        <w:rPr>
          <w:rFonts w:asciiTheme="majorHAnsi" w:hAnsiTheme="majorHAnsi"/>
          <w:sz w:val="22"/>
          <w:szCs w:val="22"/>
        </w:rPr>
        <w:t xml:space="preserve">Jackson J. </w:t>
      </w:r>
      <w:proofErr w:type="spellStart"/>
      <w:r>
        <w:rPr>
          <w:rFonts w:asciiTheme="majorHAnsi" w:hAnsiTheme="majorHAnsi"/>
          <w:sz w:val="22"/>
          <w:szCs w:val="22"/>
        </w:rPr>
        <w:t>Spielvogel</w:t>
      </w:r>
      <w:proofErr w:type="spellEnd"/>
      <w:r>
        <w:rPr>
          <w:rFonts w:asciiTheme="majorHAnsi" w:hAnsiTheme="majorHAnsi"/>
          <w:sz w:val="22"/>
          <w:szCs w:val="22"/>
        </w:rPr>
        <w:t xml:space="preserve"> (specific edition and more information soon)</w:t>
      </w:r>
    </w:p>
    <w:p w:rsidR="00330884" w:rsidRDefault="00883742" w:rsidP="00883742">
      <w:pPr>
        <w:pStyle w:val="Calendar"/>
        <w:numPr>
          <w:ilvl w:val="0"/>
          <w:numId w:val="2"/>
        </w:numPr>
        <w:tabs>
          <w:tab w:val="clear" w:pos="2160"/>
          <w:tab w:val="left" w:pos="720"/>
        </w:tabs>
        <w:rPr>
          <w:rFonts w:asciiTheme="majorHAnsi" w:hAnsiTheme="majorHAnsi"/>
          <w:sz w:val="22"/>
          <w:szCs w:val="22"/>
        </w:rPr>
      </w:pPr>
      <w:r w:rsidRPr="00883742">
        <w:rPr>
          <w:rFonts w:asciiTheme="majorHAnsi" w:hAnsiTheme="majorHAnsi"/>
          <w:sz w:val="22"/>
          <w:szCs w:val="22"/>
        </w:rPr>
        <w:t>Planner</w:t>
      </w:r>
    </w:p>
    <w:p w:rsidR="006D7517" w:rsidRPr="0030095F" w:rsidRDefault="006D7517" w:rsidP="00330884">
      <w:pPr>
        <w:autoSpaceDE w:val="0"/>
        <w:autoSpaceDN w:val="0"/>
        <w:adjustRightInd w:val="0"/>
        <w:rPr>
          <w:rFonts w:asciiTheme="majorHAnsi" w:hAnsiTheme="majorHAnsi"/>
          <w:color w:val="000000"/>
          <w:sz w:val="12"/>
          <w:szCs w:val="12"/>
        </w:rPr>
      </w:pPr>
    </w:p>
    <w:p w:rsidR="0030095F" w:rsidRDefault="0030095F">
      <w:pPr>
        <w:rPr>
          <w:rStyle w:val="Emphasis1"/>
          <w:rFonts w:asciiTheme="majorHAnsi" w:hAnsiTheme="majorHAnsi"/>
          <w:szCs w:val="22"/>
        </w:rPr>
      </w:pPr>
      <w:r>
        <w:rPr>
          <w:rStyle w:val="Emphasis1"/>
          <w:rFonts w:asciiTheme="majorHAnsi" w:hAnsiTheme="majorHAnsi"/>
          <w:szCs w:val="22"/>
        </w:rPr>
        <w:br w:type="page"/>
      </w:r>
    </w:p>
    <w:p w:rsidR="001C3ABE" w:rsidRPr="00D2305C" w:rsidRDefault="001C3ABE" w:rsidP="001C3ABE">
      <w:pPr>
        <w:pBdr>
          <w:bottom w:val="single" w:sz="4" w:space="1" w:color="auto"/>
        </w:pBdr>
        <w:tabs>
          <w:tab w:val="left" w:pos="2160"/>
          <w:tab w:val="left" w:pos="3600"/>
        </w:tabs>
        <w:rPr>
          <w:rStyle w:val="Emphasis1"/>
        </w:rPr>
      </w:pPr>
      <w:r w:rsidRPr="00D2305C">
        <w:rPr>
          <w:rStyle w:val="Emphasis1"/>
          <w:rFonts w:asciiTheme="majorHAnsi" w:hAnsiTheme="majorHAnsi"/>
          <w:szCs w:val="22"/>
        </w:rPr>
        <w:lastRenderedPageBreak/>
        <w:t>Grading Policies</w:t>
      </w:r>
    </w:p>
    <w:p w:rsidR="001C3ABE" w:rsidRDefault="00330884" w:rsidP="001C3ABE">
      <w:pPr>
        <w:pStyle w:val="Calendar"/>
        <w:rPr>
          <w:rStyle w:val="Emphasis1"/>
          <w:color w:val="auto"/>
          <w:sz w:val="24"/>
          <w:lang w:bidi="ar-SA"/>
        </w:rPr>
      </w:pPr>
      <w:proofErr w:type="gramStart"/>
      <w:r>
        <w:rPr>
          <w:rStyle w:val="Emphasis1"/>
          <w:rFonts w:asciiTheme="majorHAnsi" w:hAnsiTheme="majorHAnsi"/>
          <w:sz w:val="22"/>
          <w:szCs w:val="22"/>
        </w:rPr>
        <w:t>50</w:t>
      </w:r>
      <w:r w:rsidR="001C3ABE" w:rsidRPr="00D2305C">
        <w:rPr>
          <w:rStyle w:val="Emphasis1"/>
          <w:rFonts w:asciiTheme="majorHAnsi" w:hAnsiTheme="majorHAnsi"/>
          <w:sz w:val="22"/>
          <w:szCs w:val="22"/>
        </w:rPr>
        <w:t>%</w:t>
      </w:r>
      <w:proofErr w:type="gramEnd"/>
      <w:r w:rsidR="001C3ABE" w:rsidRPr="00D2305C">
        <w:rPr>
          <w:rStyle w:val="Emphasis1"/>
          <w:rFonts w:asciiTheme="majorHAnsi" w:hAnsiTheme="majorHAnsi"/>
          <w:sz w:val="22"/>
          <w:szCs w:val="22"/>
        </w:rPr>
        <w:t xml:space="preserve"> </w:t>
      </w:r>
      <w:r w:rsidR="00F35893">
        <w:rPr>
          <w:rStyle w:val="Emphasis1"/>
          <w:rFonts w:asciiTheme="majorHAnsi" w:hAnsiTheme="majorHAnsi"/>
          <w:sz w:val="22"/>
          <w:szCs w:val="22"/>
        </w:rPr>
        <w:t>Process: Homework and Classwork</w:t>
      </w:r>
      <w:r w:rsidR="001C3ABE">
        <w:rPr>
          <w:rStyle w:val="Emphasis1"/>
          <w:rFonts w:asciiTheme="majorHAnsi" w:hAnsiTheme="majorHAnsi"/>
          <w:sz w:val="22"/>
          <w:szCs w:val="22"/>
        </w:rPr>
        <w:t xml:space="preserve">:  </w:t>
      </w:r>
      <w:r w:rsidR="0030095F">
        <w:rPr>
          <w:rStyle w:val="Emphasis1"/>
          <w:rFonts w:asciiTheme="majorHAnsi" w:hAnsiTheme="majorHAnsi"/>
          <w:b w:val="0"/>
          <w:sz w:val="22"/>
          <w:szCs w:val="22"/>
        </w:rPr>
        <w:t>Homework</w:t>
      </w:r>
      <w:r w:rsidR="00F35893">
        <w:rPr>
          <w:rStyle w:val="Emphasis1"/>
          <w:rFonts w:asciiTheme="majorHAnsi" w:hAnsiTheme="majorHAnsi"/>
          <w:b w:val="0"/>
          <w:sz w:val="22"/>
          <w:szCs w:val="22"/>
        </w:rPr>
        <w:t xml:space="preserve"> (due most Mondays)</w:t>
      </w:r>
      <w:r w:rsidR="0030095F">
        <w:rPr>
          <w:rStyle w:val="Emphasis1"/>
          <w:rFonts w:asciiTheme="majorHAnsi" w:hAnsiTheme="majorHAnsi"/>
          <w:b w:val="0"/>
          <w:sz w:val="22"/>
          <w:szCs w:val="22"/>
        </w:rPr>
        <w:t xml:space="preserve"> and</w:t>
      </w:r>
      <w:r w:rsidR="00F35893">
        <w:rPr>
          <w:rStyle w:val="Emphasis1"/>
          <w:rFonts w:asciiTheme="majorHAnsi" w:hAnsiTheme="majorHAnsi"/>
          <w:b w:val="0"/>
          <w:sz w:val="22"/>
          <w:szCs w:val="22"/>
        </w:rPr>
        <w:t xml:space="preserve"> participation</w:t>
      </w:r>
    </w:p>
    <w:p w:rsidR="001C3ABE" w:rsidRPr="00945D6A" w:rsidRDefault="00330884" w:rsidP="001C3ABE">
      <w:pPr>
        <w:pStyle w:val="Calendar"/>
        <w:rPr>
          <w:rStyle w:val="Emphasis1"/>
        </w:rPr>
      </w:pPr>
      <w:r>
        <w:rPr>
          <w:rStyle w:val="Emphasis1"/>
          <w:rFonts w:asciiTheme="majorHAnsi" w:hAnsiTheme="majorHAnsi"/>
          <w:sz w:val="22"/>
          <w:szCs w:val="22"/>
        </w:rPr>
        <w:t>50</w:t>
      </w:r>
      <w:r w:rsidR="001C3ABE">
        <w:rPr>
          <w:rStyle w:val="Emphasis1"/>
          <w:rFonts w:asciiTheme="majorHAnsi" w:hAnsiTheme="majorHAnsi"/>
          <w:sz w:val="22"/>
          <w:szCs w:val="22"/>
        </w:rPr>
        <w:t xml:space="preserve">% </w:t>
      </w:r>
      <w:r w:rsidR="00F35893">
        <w:rPr>
          <w:rStyle w:val="Emphasis1"/>
          <w:rFonts w:asciiTheme="majorHAnsi" w:hAnsiTheme="majorHAnsi"/>
          <w:sz w:val="22"/>
          <w:szCs w:val="22"/>
        </w:rPr>
        <w:t>Product: Assessments</w:t>
      </w:r>
      <w:r w:rsidR="001C3ABE">
        <w:rPr>
          <w:rStyle w:val="Emphasis1"/>
          <w:rFonts w:asciiTheme="majorHAnsi" w:hAnsiTheme="majorHAnsi"/>
          <w:sz w:val="22"/>
          <w:szCs w:val="22"/>
        </w:rPr>
        <w:t xml:space="preserve">: </w:t>
      </w:r>
      <w:r w:rsidR="0030095F" w:rsidRPr="0030095F">
        <w:rPr>
          <w:rStyle w:val="Emphasis1"/>
          <w:rFonts w:asciiTheme="majorHAnsi" w:hAnsiTheme="majorHAnsi"/>
          <w:b w:val="0"/>
          <w:sz w:val="22"/>
          <w:szCs w:val="22"/>
        </w:rPr>
        <w:t>weekly quizzes, unit</w:t>
      </w:r>
      <w:r w:rsidR="0030095F">
        <w:rPr>
          <w:rStyle w:val="Emphasis1"/>
          <w:rFonts w:asciiTheme="majorHAnsi" w:hAnsiTheme="majorHAnsi"/>
          <w:sz w:val="22"/>
          <w:szCs w:val="22"/>
        </w:rPr>
        <w:t xml:space="preserve"> </w:t>
      </w:r>
      <w:r w:rsidR="001C3ABE" w:rsidRPr="00945D6A">
        <w:rPr>
          <w:rStyle w:val="Emphasis1"/>
          <w:rFonts w:asciiTheme="majorHAnsi" w:hAnsiTheme="majorHAnsi"/>
          <w:b w:val="0"/>
          <w:sz w:val="22"/>
          <w:szCs w:val="22"/>
        </w:rPr>
        <w:t>tests, projects, essays</w:t>
      </w:r>
      <w:r w:rsidR="00F35893">
        <w:rPr>
          <w:rStyle w:val="Emphasis1"/>
          <w:rFonts w:asciiTheme="majorHAnsi" w:hAnsiTheme="majorHAnsi"/>
          <w:b w:val="0"/>
          <w:sz w:val="22"/>
          <w:szCs w:val="22"/>
        </w:rPr>
        <w:t xml:space="preserve"> and presentations </w:t>
      </w:r>
    </w:p>
    <w:p w:rsidR="001C3ABE" w:rsidRDefault="001C3ABE" w:rsidP="00330884">
      <w:pPr>
        <w:pStyle w:val="Calendar"/>
        <w:tabs>
          <w:tab w:val="clear" w:pos="3600"/>
        </w:tabs>
        <w:rPr>
          <w:rStyle w:val="Emphasis1"/>
        </w:rPr>
      </w:pPr>
      <w:r w:rsidRPr="00D2305C">
        <w:rPr>
          <w:rStyle w:val="Emphasis1"/>
          <w:rFonts w:asciiTheme="majorHAnsi" w:hAnsiTheme="majorHAnsi"/>
          <w:b w:val="0"/>
          <w:sz w:val="22"/>
          <w:szCs w:val="22"/>
        </w:rPr>
        <w:tab/>
      </w:r>
      <w:r w:rsidRPr="00D2305C">
        <w:rPr>
          <w:rStyle w:val="Emphasis1"/>
          <w:rFonts w:asciiTheme="majorHAnsi" w:hAnsiTheme="majorHAnsi"/>
          <w:b w:val="0"/>
          <w:sz w:val="22"/>
          <w:szCs w:val="22"/>
        </w:rPr>
        <w:tab/>
      </w:r>
      <w:r w:rsidRPr="00D2305C">
        <w:rPr>
          <w:rStyle w:val="Emphasis1"/>
          <w:rFonts w:asciiTheme="majorHAnsi" w:hAnsiTheme="majorHAnsi"/>
          <w:b w:val="0"/>
          <w:sz w:val="22"/>
          <w:szCs w:val="22"/>
        </w:rPr>
        <w:tab/>
      </w:r>
      <w:r w:rsidRPr="00D2305C">
        <w:rPr>
          <w:rStyle w:val="Emphasis1"/>
          <w:rFonts w:asciiTheme="majorHAnsi" w:hAnsiTheme="majorHAnsi"/>
          <w:b w:val="0"/>
          <w:sz w:val="22"/>
          <w:szCs w:val="22"/>
        </w:rPr>
        <w:tab/>
      </w:r>
    </w:p>
    <w:p w:rsidR="001C3ABE" w:rsidRPr="00D2305C" w:rsidRDefault="001C3ABE" w:rsidP="001C3ABE">
      <w:pPr>
        <w:pStyle w:val="Calendar"/>
        <w:numPr>
          <w:ilvl w:val="0"/>
          <w:numId w:val="10"/>
        </w:numPr>
        <w:tabs>
          <w:tab w:val="clear" w:pos="3600"/>
          <w:tab w:val="left" w:pos="0"/>
        </w:tabs>
        <w:rPr>
          <w:rStyle w:val="Emphasis1"/>
        </w:rPr>
      </w:pPr>
      <w:r w:rsidRPr="00D2305C">
        <w:rPr>
          <w:rStyle w:val="Emphasis1"/>
          <w:rFonts w:asciiTheme="majorHAnsi" w:hAnsiTheme="majorHAnsi"/>
          <w:b w:val="0"/>
          <w:sz w:val="22"/>
          <w:szCs w:val="22"/>
        </w:rPr>
        <w:t xml:space="preserve">If you need an extension on an assignment, I encourage you to speak with me before the assignment is due.  </w:t>
      </w:r>
      <w:r>
        <w:rPr>
          <w:rStyle w:val="Emphasis1"/>
          <w:rFonts w:asciiTheme="majorHAnsi" w:hAnsiTheme="majorHAnsi"/>
          <w:b w:val="0"/>
          <w:sz w:val="22"/>
          <w:szCs w:val="22"/>
        </w:rPr>
        <w:t>Late work will be accepted for</w:t>
      </w:r>
      <w:r w:rsidR="000A6048">
        <w:rPr>
          <w:rStyle w:val="Emphasis1"/>
          <w:rFonts w:asciiTheme="majorHAnsi" w:hAnsiTheme="majorHAnsi"/>
          <w:b w:val="0"/>
          <w:sz w:val="22"/>
          <w:szCs w:val="22"/>
        </w:rPr>
        <w:t xml:space="preserve"> up to</w:t>
      </w:r>
      <w:r>
        <w:rPr>
          <w:rStyle w:val="Emphasis1"/>
          <w:rFonts w:asciiTheme="majorHAnsi" w:hAnsiTheme="majorHAnsi"/>
          <w:b w:val="0"/>
          <w:sz w:val="22"/>
          <w:szCs w:val="22"/>
        </w:rPr>
        <w:t xml:space="preserve"> half credit</w:t>
      </w:r>
      <w:r w:rsidRPr="00D2305C">
        <w:rPr>
          <w:rStyle w:val="Emphasis1"/>
          <w:rFonts w:asciiTheme="majorHAnsi" w:hAnsiTheme="majorHAnsi"/>
          <w:b w:val="0"/>
          <w:sz w:val="22"/>
          <w:szCs w:val="22"/>
        </w:rPr>
        <w:t xml:space="preserve">.  </w:t>
      </w:r>
    </w:p>
    <w:p w:rsidR="001C3ABE" w:rsidRPr="00D2305C" w:rsidRDefault="001C3ABE" w:rsidP="001C3ABE">
      <w:pPr>
        <w:pStyle w:val="Calendar"/>
        <w:numPr>
          <w:ilvl w:val="0"/>
          <w:numId w:val="10"/>
        </w:numPr>
        <w:tabs>
          <w:tab w:val="clear" w:pos="3600"/>
          <w:tab w:val="left" w:pos="0"/>
        </w:tabs>
        <w:rPr>
          <w:rStyle w:val="Emphasis1"/>
        </w:rPr>
      </w:pPr>
      <w:r w:rsidRPr="00D2305C">
        <w:rPr>
          <w:rStyle w:val="Emphasis1"/>
          <w:rFonts w:asciiTheme="majorHAnsi" w:hAnsiTheme="majorHAnsi"/>
          <w:b w:val="0"/>
          <w:sz w:val="22"/>
          <w:szCs w:val="22"/>
        </w:rPr>
        <w:t xml:space="preserve">If you are absent, you have 2 days to make up the missed work, unless other arrangements have been made.  </w:t>
      </w:r>
    </w:p>
    <w:p w:rsidR="001C3ABE" w:rsidRPr="00D2305C" w:rsidRDefault="001C3ABE" w:rsidP="001C3ABE">
      <w:pPr>
        <w:pStyle w:val="Calendar"/>
        <w:numPr>
          <w:ilvl w:val="0"/>
          <w:numId w:val="10"/>
        </w:numPr>
        <w:tabs>
          <w:tab w:val="clear" w:pos="3600"/>
          <w:tab w:val="left" w:pos="0"/>
        </w:tabs>
        <w:rPr>
          <w:rStyle w:val="Emphasis1"/>
        </w:rPr>
      </w:pPr>
      <w:r w:rsidRPr="00D2305C">
        <w:rPr>
          <w:rStyle w:val="Emphasis1"/>
          <w:rFonts w:asciiTheme="majorHAnsi" w:hAnsiTheme="majorHAnsi"/>
          <w:b w:val="0"/>
          <w:sz w:val="22"/>
          <w:szCs w:val="22"/>
        </w:rPr>
        <w:t xml:space="preserve">“On time” means it is physically present and ready to turn in at the appointed time.  Examples of </w:t>
      </w:r>
      <w:r w:rsidR="00F35893">
        <w:rPr>
          <w:rStyle w:val="Emphasis1"/>
          <w:rFonts w:asciiTheme="majorHAnsi" w:hAnsiTheme="majorHAnsi"/>
          <w:b w:val="0"/>
          <w:sz w:val="22"/>
          <w:szCs w:val="22"/>
        </w:rPr>
        <w:t>late include</w:t>
      </w:r>
      <w:r w:rsidRPr="00D2305C">
        <w:rPr>
          <w:rStyle w:val="Emphasis1"/>
          <w:rFonts w:asciiTheme="majorHAnsi" w:hAnsiTheme="majorHAnsi"/>
          <w:b w:val="0"/>
          <w:sz w:val="22"/>
          <w:szCs w:val="22"/>
        </w:rPr>
        <w:t>: “I just need to print it” or “My mom is bringing it later.”</w:t>
      </w:r>
    </w:p>
    <w:p w:rsidR="001C3ABE" w:rsidRPr="00D2305C" w:rsidRDefault="001C3ABE" w:rsidP="001C3ABE">
      <w:pPr>
        <w:pStyle w:val="Calendar"/>
        <w:numPr>
          <w:ilvl w:val="0"/>
          <w:numId w:val="10"/>
        </w:numPr>
        <w:tabs>
          <w:tab w:val="clear" w:pos="3600"/>
          <w:tab w:val="left" w:pos="0"/>
        </w:tabs>
        <w:rPr>
          <w:rStyle w:val="Emphasis1"/>
        </w:rPr>
      </w:pPr>
      <w:r w:rsidRPr="00D2305C">
        <w:rPr>
          <w:rStyle w:val="Emphasis1"/>
          <w:rFonts w:asciiTheme="majorHAnsi" w:hAnsiTheme="majorHAnsi"/>
          <w:b w:val="0"/>
          <w:sz w:val="22"/>
          <w:szCs w:val="22"/>
        </w:rPr>
        <w:t>Need help?  Schedule a time with me after school or go to the Homework Hall.</w:t>
      </w:r>
    </w:p>
    <w:p w:rsidR="001C3ABE" w:rsidRPr="00F35893" w:rsidRDefault="001C3ABE" w:rsidP="00330884">
      <w:pPr>
        <w:pStyle w:val="Calendar"/>
        <w:numPr>
          <w:ilvl w:val="0"/>
          <w:numId w:val="10"/>
        </w:numPr>
        <w:tabs>
          <w:tab w:val="clear" w:pos="3600"/>
          <w:tab w:val="left" w:pos="0"/>
        </w:tabs>
        <w:rPr>
          <w:rStyle w:val="Emphasis1"/>
        </w:rPr>
      </w:pPr>
      <w:r w:rsidRPr="00D2305C">
        <w:rPr>
          <w:rStyle w:val="Emphasis1"/>
          <w:rFonts w:asciiTheme="majorHAnsi" w:hAnsiTheme="majorHAnsi"/>
          <w:b w:val="0"/>
          <w:sz w:val="22"/>
          <w:szCs w:val="22"/>
        </w:rPr>
        <w:t xml:space="preserve">Grades at the end of each term (quarter) are FINAL.    </w:t>
      </w:r>
    </w:p>
    <w:p w:rsidR="0030095F" w:rsidRDefault="0030095F">
      <w:pPr>
        <w:rPr>
          <w:rFonts w:asciiTheme="majorHAnsi" w:hAnsiTheme="majorHAnsi"/>
          <w:b/>
          <w:sz w:val="22"/>
          <w:szCs w:val="22"/>
        </w:rPr>
      </w:pPr>
    </w:p>
    <w:p w:rsidR="000B62FF" w:rsidRDefault="00F35893" w:rsidP="00883742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AP </w:t>
      </w:r>
      <w:r w:rsidR="0030095F">
        <w:rPr>
          <w:rFonts w:asciiTheme="majorHAnsi" w:hAnsiTheme="majorHAnsi"/>
          <w:b/>
          <w:sz w:val="22"/>
          <w:szCs w:val="22"/>
        </w:rPr>
        <w:t>European History, 2017-2018</w:t>
      </w:r>
    </w:p>
    <w:p w:rsidR="00636E24" w:rsidRDefault="00636E24" w:rsidP="00883742">
      <w:pPr>
        <w:rPr>
          <w:rFonts w:asciiTheme="majorHAnsi" w:hAnsiTheme="majorHAnsi"/>
          <w:sz w:val="22"/>
          <w:szCs w:val="22"/>
        </w:rPr>
      </w:pPr>
    </w:p>
    <w:p w:rsidR="00883742" w:rsidRPr="00883742" w:rsidRDefault="000B62FF" w:rsidP="00883742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Dear </w:t>
      </w:r>
      <w:r w:rsidR="00883742" w:rsidRPr="00883742">
        <w:rPr>
          <w:rFonts w:asciiTheme="majorHAnsi" w:hAnsiTheme="majorHAnsi"/>
          <w:sz w:val="22"/>
          <w:szCs w:val="22"/>
        </w:rPr>
        <w:t>families,</w:t>
      </w:r>
    </w:p>
    <w:p w:rsidR="00883742" w:rsidRPr="00883742" w:rsidRDefault="00883742" w:rsidP="00883742">
      <w:pPr>
        <w:rPr>
          <w:rFonts w:asciiTheme="majorHAnsi" w:hAnsiTheme="majorHAnsi"/>
          <w:sz w:val="22"/>
          <w:szCs w:val="22"/>
        </w:rPr>
      </w:pPr>
    </w:p>
    <w:p w:rsidR="00883742" w:rsidRPr="00883742" w:rsidRDefault="00F35893" w:rsidP="00883742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 am excited to be teaching your student this year</w:t>
      </w:r>
      <w:r w:rsidR="00E156A1">
        <w:rPr>
          <w:rFonts w:asciiTheme="majorHAnsi" w:hAnsiTheme="majorHAnsi"/>
          <w:sz w:val="22"/>
          <w:szCs w:val="22"/>
        </w:rPr>
        <w:t xml:space="preserve">. This </w:t>
      </w:r>
      <w:r w:rsidR="0030095F">
        <w:rPr>
          <w:rFonts w:asciiTheme="majorHAnsi" w:hAnsiTheme="majorHAnsi"/>
          <w:sz w:val="22"/>
          <w:szCs w:val="22"/>
        </w:rPr>
        <w:t>yearlong</w:t>
      </w:r>
      <w:r w:rsidR="000B62FF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Advanced Placement</w:t>
      </w:r>
      <w:r w:rsidR="000B62FF">
        <w:rPr>
          <w:rFonts w:asciiTheme="majorHAnsi" w:hAnsiTheme="majorHAnsi"/>
          <w:sz w:val="22"/>
          <w:szCs w:val="22"/>
        </w:rPr>
        <w:t xml:space="preserve"> class </w:t>
      </w:r>
      <w:r>
        <w:rPr>
          <w:rFonts w:asciiTheme="majorHAnsi" w:hAnsiTheme="majorHAnsi"/>
          <w:sz w:val="22"/>
          <w:szCs w:val="22"/>
        </w:rPr>
        <w:t xml:space="preserve">focuses on </w:t>
      </w:r>
      <w:r w:rsidR="0030095F">
        <w:rPr>
          <w:rFonts w:asciiTheme="majorHAnsi" w:hAnsiTheme="majorHAnsi"/>
          <w:sz w:val="22"/>
          <w:szCs w:val="22"/>
        </w:rPr>
        <w:t>European History from 1450 to the present</w:t>
      </w:r>
      <w:r w:rsidR="000B62FF">
        <w:rPr>
          <w:rFonts w:asciiTheme="majorHAnsi" w:hAnsiTheme="majorHAnsi"/>
          <w:sz w:val="22"/>
          <w:szCs w:val="22"/>
        </w:rPr>
        <w:t xml:space="preserve">. The attached syllabus offers information on what and how our class time will be spent, if you have more specific questions: </w:t>
      </w:r>
      <w:r w:rsidR="001C3ABE">
        <w:rPr>
          <w:rFonts w:asciiTheme="majorHAnsi" w:hAnsiTheme="majorHAnsi"/>
          <w:sz w:val="22"/>
          <w:szCs w:val="22"/>
        </w:rPr>
        <w:t>please ask your stude</w:t>
      </w:r>
      <w:r>
        <w:rPr>
          <w:rFonts w:asciiTheme="majorHAnsi" w:hAnsiTheme="majorHAnsi"/>
          <w:sz w:val="22"/>
          <w:szCs w:val="22"/>
        </w:rPr>
        <w:t xml:space="preserve">nt or feel free to contact me. </w:t>
      </w:r>
    </w:p>
    <w:p w:rsidR="00883742" w:rsidRPr="00883742" w:rsidRDefault="00883742" w:rsidP="00883742">
      <w:pPr>
        <w:rPr>
          <w:rFonts w:asciiTheme="majorHAnsi" w:hAnsiTheme="majorHAnsi"/>
          <w:sz w:val="22"/>
          <w:szCs w:val="22"/>
        </w:rPr>
      </w:pPr>
    </w:p>
    <w:p w:rsidR="00883742" w:rsidRPr="00883742" w:rsidRDefault="00883742" w:rsidP="00883742">
      <w:pPr>
        <w:rPr>
          <w:rFonts w:asciiTheme="majorHAnsi" w:hAnsiTheme="majorHAnsi"/>
          <w:sz w:val="22"/>
          <w:szCs w:val="22"/>
        </w:rPr>
      </w:pPr>
      <w:r w:rsidRPr="00883742">
        <w:rPr>
          <w:rFonts w:asciiTheme="majorHAnsi" w:hAnsiTheme="majorHAnsi"/>
          <w:sz w:val="22"/>
          <w:szCs w:val="22"/>
        </w:rPr>
        <w:t xml:space="preserve">If you have any questions or concerns, the best way to reach me is via email at </w:t>
      </w:r>
      <w:r w:rsidR="00604D5D">
        <w:t>myles.crandall@slcschools.org</w:t>
      </w:r>
      <w:r w:rsidR="007605D2">
        <w:rPr>
          <w:rFonts w:asciiTheme="majorHAnsi" w:hAnsiTheme="majorHAnsi"/>
          <w:sz w:val="22"/>
          <w:szCs w:val="22"/>
        </w:rPr>
        <w:t xml:space="preserve">. </w:t>
      </w:r>
    </w:p>
    <w:p w:rsidR="00636E24" w:rsidRDefault="00636E24" w:rsidP="00883742">
      <w:pPr>
        <w:rPr>
          <w:rFonts w:asciiTheme="majorHAnsi" w:hAnsiTheme="majorHAnsi"/>
          <w:sz w:val="22"/>
          <w:szCs w:val="22"/>
        </w:rPr>
      </w:pPr>
    </w:p>
    <w:p w:rsidR="00330884" w:rsidRDefault="00636E24" w:rsidP="00883742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</w:t>
      </w:r>
      <w:r w:rsidR="00F35893">
        <w:rPr>
          <w:rFonts w:asciiTheme="majorHAnsi" w:hAnsiTheme="majorHAnsi"/>
          <w:sz w:val="22"/>
          <w:szCs w:val="22"/>
        </w:rPr>
        <w:t>f I have not me you yet, I</w:t>
      </w:r>
      <w:r>
        <w:rPr>
          <w:rFonts w:asciiTheme="majorHAnsi" w:hAnsiTheme="majorHAnsi"/>
          <w:sz w:val="22"/>
          <w:szCs w:val="22"/>
        </w:rPr>
        <w:t xml:space="preserve"> look forward to getting to know you over the course of the year.</w:t>
      </w:r>
    </w:p>
    <w:p w:rsidR="00636E24" w:rsidRDefault="00636E24" w:rsidP="00883742">
      <w:pPr>
        <w:rPr>
          <w:rFonts w:asciiTheme="majorHAnsi" w:hAnsiTheme="majorHAnsi"/>
          <w:sz w:val="22"/>
          <w:szCs w:val="22"/>
        </w:rPr>
      </w:pPr>
    </w:p>
    <w:p w:rsidR="00636E24" w:rsidRDefault="00636E24" w:rsidP="00883742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If you have an idea of something that you would like to discuss with our class then please share that below and I will try to reach out to you to see if we can align your schedule with our class (this is totally </w:t>
      </w:r>
      <w:r w:rsidRPr="00636E24">
        <w:rPr>
          <w:rFonts w:asciiTheme="majorHAnsi" w:hAnsiTheme="majorHAnsi"/>
          <w:b/>
          <w:sz w:val="22"/>
          <w:szCs w:val="22"/>
        </w:rPr>
        <w:t xml:space="preserve">optional </w:t>
      </w:r>
      <w:r>
        <w:rPr>
          <w:rFonts w:asciiTheme="majorHAnsi" w:hAnsiTheme="majorHAnsi"/>
          <w:sz w:val="22"/>
          <w:szCs w:val="22"/>
        </w:rPr>
        <w:t>and you may leave this section blank):</w:t>
      </w:r>
    </w:p>
    <w:p w:rsidR="00636E24" w:rsidRDefault="00636E24" w:rsidP="00883742">
      <w:pPr>
        <w:rPr>
          <w:rFonts w:asciiTheme="majorHAnsi" w:hAnsiTheme="majorHAnsi"/>
          <w:sz w:val="22"/>
          <w:szCs w:val="22"/>
        </w:rPr>
      </w:pPr>
    </w:p>
    <w:p w:rsidR="00636E24" w:rsidRDefault="00636E24" w:rsidP="00883742">
      <w:pPr>
        <w:rPr>
          <w:rFonts w:asciiTheme="majorHAnsi" w:hAnsiTheme="majorHAnsi"/>
          <w:sz w:val="22"/>
          <w:szCs w:val="22"/>
        </w:rPr>
      </w:pPr>
    </w:p>
    <w:p w:rsidR="00345CBC" w:rsidRDefault="00345CBC" w:rsidP="00883742">
      <w:pPr>
        <w:rPr>
          <w:rFonts w:asciiTheme="majorHAnsi" w:hAnsiTheme="majorHAnsi"/>
          <w:sz w:val="22"/>
          <w:szCs w:val="22"/>
        </w:rPr>
      </w:pPr>
    </w:p>
    <w:p w:rsidR="00345CBC" w:rsidRDefault="00345CBC" w:rsidP="00883742">
      <w:pPr>
        <w:rPr>
          <w:rFonts w:asciiTheme="majorHAnsi" w:hAnsiTheme="majorHAnsi"/>
          <w:sz w:val="22"/>
          <w:szCs w:val="22"/>
        </w:rPr>
      </w:pPr>
    </w:p>
    <w:p w:rsidR="00345CBC" w:rsidRDefault="00345CBC" w:rsidP="00883742">
      <w:pPr>
        <w:rPr>
          <w:rFonts w:asciiTheme="majorHAnsi" w:hAnsiTheme="majorHAnsi"/>
          <w:sz w:val="22"/>
          <w:szCs w:val="22"/>
        </w:rPr>
      </w:pPr>
      <w:bookmarkStart w:id="0" w:name="_GoBack"/>
      <w:bookmarkEnd w:id="0"/>
    </w:p>
    <w:p w:rsidR="00345CBC" w:rsidRDefault="00345CBC" w:rsidP="00883742">
      <w:pPr>
        <w:rPr>
          <w:rFonts w:asciiTheme="majorHAnsi" w:hAnsiTheme="majorHAnsi"/>
          <w:sz w:val="22"/>
          <w:szCs w:val="22"/>
        </w:rPr>
      </w:pPr>
    </w:p>
    <w:p w:rsidR="00883742" w:rsidRPr="00883742" w:rsidRDefault="00883742" w:rsidP="00883742">
      <w:pPr>
        <w:rPr>
          <w:rFonts w:asciiTheme="majorHAnsi" w:hAnsiTheme="majorHAnsi"/>
          <w:sz w:val="22"/>
          <w:szCs w:val="22"/>
        </w:rPr>
      </w:pPr>
      <w:r w:rsidRPr="00883742">
        <w:rPr>
          <w:rFonts w:asciiTheme="majorHAnsi" w:hAnsiTheme="majorHAnsi"/>
          <w:sz w:val="22"/>
          <w:szCs w:val="22"/>
        </w:rPr>
        <w:t>Please sign below indicating that you have seen this syllabus and gone over it with your child.</w:t>
      </w:r>
    </w:p>
    <w:p w:rsidR="00883742" w:rsidRPr="00883742" w:rsidRDefault="00883742" w:rsidP="00883742">
      <w:pPr>
        <w:rPr>
          <w:rFonts w:asciiTheme="majorHAnsi" w:hAnsiTheme="majorHAnsi"/>
          <w:sz w:val="22"/>
          <w:szCs w:val="22"/>
        </w:rPr>
      </w:pPr>
    </w:p>
    <w:p w:rsidR="00883742" w:rsidRPr="00883742" w:rsidRDefault="00883742" w:rsidP="00883742">
      <w:pPr>
        <w:rPr>
          <w:rFonts w:asciiTheme="majorHAnsi" w:hAnsiTheme="majorHAnsi"/>
          <w:sz w:val="22"/>
          <w:szCs w:val="22"/>
        </w:rPr>
      </w:pPr>
      <w:r w:rsidRPr="00883742">
        <w:rPr>
          <w:rFonts w:asciiTheme="majorHAnsi" w:hAnsiTheme="majorHAnsi"/>
          <w:sz w:val="22"/>
          <w:szCs w:val="22"/>
        </w:rPr>
        <w:t>Thanks so much,</w:t>
      </w:r>
    </w:p>
    <w:p w:rsidR="00883742" w:rsidRPr="00883742" w:rsidRDefault="00636E24" w:rsidP="00883742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Myles Crandall</w:t>
      </w:r>
    </w:p>
    <w:p w:rsidR="00883742" w:rsidRDefault="00883742" w:rsidP="00883742">
      <w:pPr>
        <w:rPr>
          <w:rFonts w:asciiTheme="majorHAnsi" w:hAnsiTheme="majorHAnsi"/>
          <w:sz w:val="22"/>
          <w:szCs w:val="22"/>
        </w:rPr>
      </w:pPr>
    </w:p>
    <w:p w:rsidR="0030095F" w:rsidRPr="00883742" w:rsidRDefault="0030095F" w:rsidP="00883742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Student name: _______________________________________</w:t>
      </w:r>
    </w:p>
    <w:p w:rsidR="0030095F" w:rsidRDefault="0030095F" w:rsidP="00883742">
      <w:pPr>
        <w:rPr>
          <w:rFonts w:asciiTheme="majorHAnsi" w:hAnsiTheme="majorHAnsi"/>
          <w:sz w:val="22"/>
          <w:szCs w:val="22"/>
        </w:rPr>
      </w:pPr>
    </w:p>
    <w:p w:rsidR="00883742" w:rsidRPr="00883742" w:rsidRDefault="00883742" w:rsidP="00883742">
      <w:pPr>
        <w:rPr>
          <w:rFonts w:asciiTheme="majorHAnsi" w:hAnsiTheme="majorHAnsi"/>
          <w:sz w:val="22"/>
          <w:szCs w:val="22"/>
        </w:rPr>
      </w:pPr>
      <w:r w:rsidRPr="00883742">
        <w:rPr>
          <w:rFonts w:asciiTheme="majorHAnsi" w:hAnsiTheme="majorHAnsi"/>
          <w:sz w:val="22"/>
          <w:szCs w:val="22"/>
        </w:rPr>
        <w:t>Parent/Guardian Signature _________________</w:t>
      </w:r>
      <w:r w:rsidR="00636E24">
        <w:rPr>
          <w:rFonts w:asciiTheme="majorHAnsi" w:hAnsiTheme="majorHAnsi"/>
          <w:sz w:val="22"/>
          <w:szCs w:val="22"/>
        </w:rPr>
        <w:t>_______________________</w:t>
      </w:r>
      <w:r w:rsidRPr="00883742">
        <w:rPr>
          <w:rFonts w:asciiTheme="majorHAnsi" w:hAnsiTheme="majorHAnsi"/>
          <w:sz w:val="22"/>
          <w:szCs w:val="22"/>
        </w:rPr>
        <w:t>_____________ Date __________</w:t>
      </w:r>
    </w:p>
    <w:p w:rsidR="00883742" w:rsidRPr="00883742" w:rsidRDefault="00883742" w:rsidP="00883742">
      <w:pPr>
        <w:rPr>
          <w:rFonts w:asciiTheme="majorHAnsi" w:hAnsiTheme="majorHAnsi"/>
          <w:sz w:val="22"/>
          <w:szCs w:val="22"/>
        </w:rPr>
      </w:pPr>
    </w:p>
    <w:p w:rsidR="00883742" w:rsidRPr="00883742" w:rsidRDefault="00883742" w:rsidP="00883742">
      <w:pPr>
        <w:rPr>
          <w:rFonts w:asciiTheme="majorHAnsi" w:hAnsiTheme="majorHAnsi"/>
          <w:sz w:val="22"/>
          <w:szCs w:val="22"/>
        </w:rPr>
      </w:pPr>
      <w:r w:rsidRPr="00883742">
        <w:rPr>
          <w:rFonts w:asciiTheme="majorHAnsi" w:hAnsiTheme="majorHAnsi"/>
          <w:sz w:val="22"/>
          <w:szCs w:val="22"/>
        </w:rPr>
        <w:t>Name of Parent/Guardian ______________________________________________________________</w:t>
      </w:r>
    </w:p>
    <w:p w:rsidR="00883742" w:rsidRPr="00883742" w:rsidRDefault="00883742" w:rsidP="00883742">
      <w:pPr>
        <w:rPr>
          <w:rFonts w:asciiTheme="majorHAnsi" w:hAnsiTheme="majorHAnsi"/>
          <w:sz w:val="22"/>
          <w:szCs w:val="22"/>
        </w:rPr>
      </w:pPr>
    </w:p>
    <w:p w:rsidR="00883742" w:rsidRPr="00883742" w:rsidRDefault="00883742" w:rsidP="00883742">
      <w:pPr>
        <w:rPr>
          <w:rFonts w:asciiTheme="majorHAnsi" w:hAnsiTheme="majorHAnsi"/>
          <w:sz w:val="22"/>
          <w:szCs w:val="22"/>
        </w:rPr>
      </w:pPr>
      <w:r w:rsidRPr="00883742">
        <w:rPr>
          <w:rFonts w:asciiTheme="majorHAnsi" w:hAnsiTheme="majorHAnsi"/>
          <w:sz w:val="22"/>
          <w:szCs w:val="22"/>
        </w:rPr>
        <w:t xml:space="preserve">Email of Parent/Guardian ______________________________________________________________  </w:t>
      </w:r>
    </w:p>
    <w:p w:rsidR="00636E24" w:rsidRDefault="00636E24" w:rsidP="00883742">
      <w:pPr>
        <w:rPr>
          <w:rFonts w:asciiTheme="majorHAnsi" w:hAnsiTheme="majorHAnsi"/>
          <w:sz w:val="22"/>
          <w:szCs w:val="22"/>
        </w:rPr>
      </w:pPr>
    </w:p>
    <w:p w:rsidR="00883742" w:rsidRDefault="00636E24" w:rsidP="00883742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Phone</w:t>
      </w:r>
      <w:r w:rsidRPr="00883742">
        <w:rPr>
          <w:rFonts w:asciiTheme="majorHAnsi" w:hAnsiTheme="majorHAnsi"/>
          <w:sz w:val="22"/>
          <w:szCs w:val="22"/>
        </w:rPr>
        <w:t xml:space="preserve"> of Parent/Guardian ______________________________________________________________ </w:t>
      </w:r>
      <w:r w:rsidR="00604D5D">
        <w:rPr>
          <w:rFonts w:asciiTheme="majorHAnsi" w:hAnsiTheme="majorHAnsi"/>
          <w:sz w:val="22"/>
          <w:szCs w:val="22"/>
        </w:rPr>
        <w:t>Receive texts? __________</w:t>
      </w:r>
    </w:p>
    <w:p w:rsidR="00F12391" w:rsidRDefault="00F12391" w:rsidP="00883742">
      <w:pPr>
        <w:rPr>
          <w:rFonts w:asciiTheme="majorHAnsi" w:hAnsiTheme="majorHAnsi"/>
          <w:sz w:val="22"/>
          <w:szCs w:val="22"/>
        </w:rPr>
      </w:pPr>
    </w:p>
    <w:p w:rsidR="00F12391" w:rsidRDefault="00F12391" w:rsidP="00883742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Preferred method of contact (email, call, text…</w:t>
      </w:r>
      <w:proofErr w:type="gramStart"/>
      <w:r>
        <w:rPr>
          <w:rFonts w:asciiTheme="majorHAnsi" w:hAnsiTheme="majorHAnsi"/>
          <w:sz w:val="22"/>
          <w:szCs w:val="22"/>
        </w:rPr>
        <w:t>) :</w:t>
      </w:r>
      <w:proofErr w:type="gramEnd"/>
      <w:r>
        <w:rPr>
          <w:rFonts w:asciiTheme="majorHAnsi" w:hAnsiTheme="majorHAnsi"/>
          <w:sz w:val="22"/>
          <w:szCs w:val="22"/>
        </w:rPr>
        <w:t xml:space="preserve"> _____________________________________</w:t>
      </w:r>
    </w:p>
    <w:p w:rsidR="00604D5D" w:rsidRDefault="00604D5D" w:rsidP="00883742">
      <w:pPr>
        <w:rPr>
          <w:rFonts w:asciiTheme="majorHAnsi" w:hAnsiTheme="majorHAnsi"/>
          <w:sz w:val="22"/>
          <w:szCs w:val="22"/>
        </w:rPr>
      </w:pPr>
    </w:p>
    <w:p w:rsidR="00604D5D" w:rsidRDefault="00604D5D" w:rsidP="00883742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Any comments that may help Mr. Crandall:</w:t>
      </w:r>
    </w:p>
    <w:p w:rsidR="0030095F" w:rsidRPr="00883742" w:rsidRDefault="0030095F" w:rsidP="00883742">
      <w:pPr>
        <w:rPr>
          <w:rFonts w:asciiTheme="majorHAnsi" w:hAnsiTheme="majorHAnsi"/>
          <w:sz w:val="22"/>
          <w:szCs w:val="22"/>
        </w:rPr>
      </w:pPr>
    </w:p>
    <w:sectPr w:rsidR="0030095F" w:rsidRPr="00883742" w:rsidSect="0030095F">
      <w:headerReference w:type="first" r:id="rId8"/>
      <w:pgSz w:w="12240" w:h="15840"/>
      <w:pgMar w:top="720" w:right="72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6A1" w:rsidRDefault="00E156A1">
      <w:r>
        <w:separator/>
      </w:r>
    </w:p>
  </w:endnote>
  <w:endnote w:type="continuationSeparator" w:id="0">
    <w:p w:rsidR="00E156A1" w:rsidRDefault="00E15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 Light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Didot">
    <w:charset w:val="00"/>
    <w:family w:val="auto"/>
    <w:pitch w:val="variable"/>
    <w:sig w:usb0="80000067" w:usb1="00000000" w:usb2="00000000" w:usb3="00000000" w:csb0="000001FB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6A1" w:rsidRDefault="00E156A1">
      <w:r>
        <w:separator/>
      </w:r>
    </w:p>
  </w:footnote>
  <w:footnote w:type="continuationSeparator" w:id="0">
    <w:p w:rsidR="00E156A1" w:rsidRDefault="00E156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6A1" w:rsidRPr="00883742" w:rsidRDefault="00E156A1">
    <w:pPr>
      <w:pStyle w:val="Header"/>
      <w:rPr>
        <w:rFonts w:asciiTheme="majorHAnsi" w:hAnsiTheme="majorHAnsi"/>
        <w:sz w:val="20"/>
      </w:rPr>
    </w:pPr>
    <w:r w:rsidRPr="00883742">
      <w:rPr>
        <w:rFonts w:asciiTheme="majorHAnsi" w:hAnsiTheme="majorHAnsi"/>
        <w:sz w:val="20"/>
      </w:rPr>
      <w:t>Name ___________</w:t>
    </w:r>
    <w:r>
      <w:rPr>
        <w:rFonts w:asciiTheme="majorHAnsi" w:hAnsiTheme="majorHAnsi"/>
        <w:sz w:val="20"/>
      </w:rPr>
      <w:t>________________________________________</w:t>
    </w:r>
    <w:proofErr w:type="gramStart"/>
    <w:r w:rsidR="00F35893">
      <w:rPr>
        <w:rFonts w:asciiTheme="majorHAnsi" w:hAnsiTheme="majorHAnsi"/>
        <w:sz w:val="20"/>
      </w:rPr>
      <w:t>_  Period</w:t>
    </w:r>
    <w:proofErr w:type="gramEnd"/>
    <w:r w:rsidR="00F35893">
      <w:rPr>
        <w:rFonts w:asciiTheme="majorHAnsi" w:hAnsiTheme="majorHAnsi"/>
        <w:sz w:val="20"/>
      </w:rPr>
      <w:t>: 6</w:t>
    </w:r>
    <w:r w:rsidR="00F35893">
      <w:rPr>
        <w:rFonts w:asciiTheme="majorHAnsi" w:hAnsiTheme="majorHAnsi"/>
        <w:sz w:val="20"/>
      </w:rPr>
      <w:tab/>
    </w:r>
    <w:r>
      <w:rPr>
        <w:rFonts w:asciiTheme="majorHAnsi" w:hAnsiTheme="majorHAnsi"/>
        <w:sz w:val="20"/>
      </w:rPr>
      <w:t xml:space="preserve"> Date__________</w:t>
    </w:r>
    <w:r w:rsidRPr="00883742">
      <w:rPr>
        <w:rFonts w:asciiTheme="majorHAnsi" w:hAnsiTheme="majorHAnsi"/>
        <w:sz w:val="20"/>
      </w:rPr>
      <w:t>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057B8"/>
    <w:multiLevelType w:val="hybridMultilevel"/>
    <w:tmpl w:val="A3102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4100B"/>
    <w:multiLevelType w:val="hybridMultilevel"/>
    <w:tmpl w:val="0380A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43FC4"/>
    <w:multiLevelType w:val="hybridMultilevel"/>
    <w:tmpl w:val="1AC8E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DC0E2F"/>
    <w:multiLevelType w:val="hybridMultilevel"/>
    <w:tmpl w:val="B40CD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150D4F"/>
    <w:multiLevelType w:val="hybridMultilevel"/>
    <w:tmpl w:val="7E505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FC695E"/>
    <w:multiLevelType w:val="hybridMultilevel"/>
    <w:tmpl w:val="DD78D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3C08F3"/>
    <w:multiLevelType w:val="hybridMultilevel"/>
    <w:tmpl w:val="E564F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367472"/>
    <w:multiLevelType w:val="multilevel"/>
    <w:tmpl w:val="1B9C8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3A0416"/>
    <w:multiLevelType w:val="hybridMultilevel"/>
    <w:tmpl w:val="B7604CA6"/>
    <w:lvl w:ilvl="0" w:tplc="5B1CD0F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7D20C7D"/>
    <w:multiLevelType w:val="hybridMultilevel"/>
    <w:tmpl w:val="C5FE3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2F7B6D"/>
    <w:multiLevelType w:val="hybridMultilevel"/>
    <w:tmpl w:val="D1788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3"/>
  </w:num>
  <w:num w:numId="5">
    <w:abstractNumId w:val="6"/>
  </w:num>
  <w:num w:numId="6">
    <w:abstractNumId w:val="10"/>
  </w:num>
  <w:num w:numId="7">
    <w:abstractNumId w:val="0"/>
  </w:num>
  <w:num w:numId="8">
    <w:abstractNumId w:val="2"/>
  </w:num>
  <w:num w:numId="9">
    <w:abstractNumId w:val="7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C62"/>
    <w:rsid w:val="00002D0A"/>
    <w:rsid w:val="00024618"/>
    <w:rsid w:val="00032684"/>
    <w:rsid w:val="00034501"/>
    <w:rsid w:val="00062E10"/>
    <w:rsid w:val="000705A7"/>
    <w:rsid w:val="00084EB5"/>
    <w:rsid w:val="000959E6"/>
    <w:rsid w:val="000A6048"/>
    <w:rsid w:val="000B62FF"/>
    <w:rsid w:val="001064E5"/>
    <w:rsid w:val="00113864"/>
    <w:rsid w:val="00165591"/>
    <w:rsid w:val="00185F4E"/>
    <w:rsid w:val="001B2095"/>
    <w:rsid w:val="001C3ABE"/>
    <w:rsid w:val="001D3BC7"/>
    <w:rsid w:val="002107E7"/>
    <w:rsid w:val="002121AF"/>
    <w:rsid w:val="0030095F"/>
    <w:rsid w:val="003257F3"/>
    <w:rsid w:val="00330884"/>
    <w:rsid w:val="00345CBC"/>
    <w:rsid w:val="003511C4"/>
    <w:rsid w:val="003E1284"/>
    <w:rsid w:val="004367E8"/>
    <w:rsid w:val="004701E8"/>
    <w:rsid w:val="00476A9A"/>
    <w:rsid w:val="005811DC"/>
    <w:rsid w:val="005A5C62"/>
    <w:rsid w:val="005D1AF8"/>
    <w:rsid w:val="00604D5D"/>
    <w:rsid w:val="00621F2F"/>
    <w:rsid w:val="00636E24"/>
    <w:rsid w:val="006816FD"/>
    <w:rsid w:val="006B0449"/>
    <w:rsid w:val="006D7517"/>
    <w:rsid w:val="006E47C7"/>
    <w:rsid w:val="00723DD8"/>
    <w:rsid w:val="00726549"/>
    <w:rsid w:val="007605D2"/>
    <w:rsid w:val="00772667"/>
    <w:rsid w:val="007D31AF"/>
    <w:rsid w:val="00844272"/>
    <w:rsid w:val="00883742"/>
    <w:rsid w:val="00886D27"/>
    <w:rsid w:val="008D14F5"/>
    <w:rsid w:val="009471C8"/>
    <w:rsid w:val="009C00F1"/>
    <w:rsid w:val="00AC7152"/>
    <w:rsid w:val="00AF7DBB"/>
    <w:rsid w:val="00B02B76"/>
    <w:rsid w:val="00B23B1C"/>
    <w:rsid w:val="00B4130A"/>
    <w:rsid w:val="00B73CDF"/>
    <w:rsid w:val="00B74604"/>
    <w:rsid w:val="00B76715"/>
    <w:rsid w:val="00BC7941"/>
    <w:rsid w:val="00C2546E"/>
    <w:rsid w:val="00CB6809"/>
    <w:rsid w:val="00D0757B"/>
    <w:rsid w:val="00D311EF"/>
    <w:rsid w:val="00D673F2"/>
    <w:rsid w:val="00E156A1"/>
    <w:rsid w:val="00F12391"/>
    <w:rsid w:val="00F35893"/>
    <w:rsid w:val="00F92D2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3E6B246"/>
  <w15:docId w15:val="{7888D6A9-B95B-44AA-A7F6-C5AAE019F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 Neue Light" w:eastAsia="Helvetica Neue Light" w:hAnsi="Helvetica Neue Light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uiPriority="34" w:qFormat="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7DB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">
    <w:name w:val="Calendar"/>
    <w:rsid w:val="001F17FB"/>
    <w:pPr>
      <w:tabs>
        <w:tab w:val="left" w:pos="2160"/>
        <w:tab w:val="left" w:pos="3600"/>
      </w:tabs>
      <w:ind w:left="3600" w:hanging="3600"/>
    </w:pPr>
    <w:rPr>
      <w:rFonts w:ascii="Didot" w:eastAsia="ヒラギノ角ゴ Pro W3" w:hAnsi="Didot"/>
      <w:color w:val="000000"/>
      <w:sz w:val="18"/>
      <w:lang w:bidi="en-US"/>
    </w:rPr>
  </w:style>
  <w:style w:type="character" w:customStyle="1" w:styleId="Emphasis1">
    <w:name w:val="Emphasis1"/>
    <w:rsid w:val="001F17FB"/>
    <w:rPr>
      <w:rFonts w:ascii="Lucida Grande" w:eastAsia="ヒラギノ角ゴ Pro W3" w:hAnsi="Lucida Grande"/>
      <w:b/>
    </w:rPr>
  </w:style>
  <w:style w:type="character" w:styleId="Hyperlink">
    <w:name w:val="Hyperlink"/>
    <w:rsid w:val="001F17FB"/>
    <w:rPr>
      <w:rFonts w:cs="Times New Roman"/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1F17FB"/>
    <w:pPr>
      <w:spacing w:after="200"/>
      <w:ind w:left="720"/>
      <w:contextualSpacing/>
    </w:pPr>
    <w:rPr>
      <w:rFonts w:ascii="Cambria" w:eastAsia="Cambria" w:hAnsi="Cambria"/>
      <w:szCs w:val="24"/>
    </w:rPr>
  </w:style>
  <w:style w:type="paragraph" w:styleId="ListParagraph">
    <w:name w:val="List Paragraph"/>
    <w:basedOn w:val="Normal"/>
    <w:uiPriority w:val="34"/>
    <w:qFormat/>
    <w:rsid w:val="006816F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34501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styleId="BalloonText">
    <w:name w:val="Balloon Text"/>
    <w:basedOn w:val="Normal"/>
    <w:link w:val="BalloonTextChar"/>
    <w:rsid w:val="00D311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311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837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83742"/>
    <w:rPr>
      <w:sz w:val="24"/>
    </w:rPr>
  </w:style>
  <w:style w:type="paragraph" w:styleId="Footer">
    <w:name w:val="footer"/>
    <w:basedOn w:val="Normal"/>
    <w:link w:val="FooterChar"/>
    <w:rsid w:val="008837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8374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6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Senior Seminar Syllabus</vt:lpstr>
    </vt:vector>
  </TitlesOfParts>
  <Company>Park East High School</Company>
  <LinksUpToDate>false</LinksUpToDate>
  <CharactersWithSpaces>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Senior Seminar Syllabus</dc:title>
  <dc:creator>Myles Crandall</dc:creator>
  <cp:lastModifiedBy>Myles Crandall</cp:lastModifiedBy>
  <cp:revision>2</cp:revision>
  <cp:lastPrinted>2014-08-21T20:37:00Z</cp:lastPrinted>
  <dcterms:created xsi:type="dcterms:W3CDTF">2017-08-15T20:50:00Z</dcterms:created>
  <dcterms:modified xsi:type="dcterms:W3CDTF">2017-08-15T20:50:00Z</dcterms:modified>
</cp:coreProperties>
</file>