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01A80" w14:textId="77777777" w:rsidR="007345EE" w:rsidRDefault="006E24A8" w:rsidP="00E65F9B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EDE695" wp14:editId="06B3AB1D">
                <wp:simplePos x="0" y="0"/>
                <wp:positionH relativeFrom="column">
                  <wp:posOffset>2759710</wp:posOffset>
                </wp:positionH>
                <wp:positionV relativeFrom="paragraph">
                  <wp:posOffset>-205740</wp:posOffset>
                </wp:positionV>
                <wp:extent cx="3012440" cy="838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F7DA2" w14:textId="77777777" w:rsidR="00BD3D6E" w:rsidRPr="00652CE3" w:rsidRDefault="00BD3D6E" w:rsidP="007345E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52CE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Salt Lake Center for Science Education</w:t>
                            </w:r>
                          </w:p>
                          <w:p w14:paraId="55C36EF1" w14:textId="77777777" w:rsidR="00BD3D6E" w:rsidRPr="00652CE3" w:rsidRDefault="00BD3D6E" w:rsidP="007345E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52CE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1400 West Goodwin Avenue</w:t>
                            </w:r>
                          </w:p>
                          <w:p w14:paraId="4583EB24" w14:textId="77777777" w:rsidR="00BD3D6E" w:rsidRPr="00652CE3" w:rsidRDefault="00BD3D6E" w:rsidP="007345E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52CE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Salt Lake City, Utah  84116-1629</w:t>
                            </w:r>
                          </w:p>
                          <w:p w14:paraId="70E0AAE1" w14:textId="77777777" w:rsidR="00BD3D6E" w:rsidRPr="00652CE3" w:rsidRDefault="00BD3D6E" w:rsidP="007345E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52CE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Phone:  801-578-8226</w:t>
                            </w:r>
                          </w:p>
                          <w:p w14:paraId="76085BAB" w14:textId="77777777" w:rsidR="00BD3D6E" w:rsidRPr="00652CE3" w:rsidRDefault="00BD3D6E" w:rsidP="007345E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52CE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Fax:  801-578-8677</w:t>
                            </w:r>
                          </w:p>
                          <w:p w14:paraId="39B1988C" w14:textId="77777777" w:rsidR="00BD3D6E" w:rsidRDefault="00BD3D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DE6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3pt;margin-top:-16.2pt;width:237.2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" stroked="f">
                <v:textbox>
                  <w:txbxContent>
                    <w:p w14:paraId="233F7DA2" w14:textId="77777777" w:rsidR="00BD3D6E" w:rsidRPr="00652CE3" w:rsidRDefault="00BD3D6E" w:rsidP="007345E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52CE3">
                        <w:rPr>
                          <w:b/>
                          <w:bCs/>
                          <w:sz w:val="20"/>
                          <w:szCs w:val="20"/>
                        </w:rPr>
                        <w:t>Salt Lake Center for Science Education</w:t>
                      </w:r>
                    </w:p>
                    <w:p w14:paraId="55C36EF1" w14:textId="77777777" w:rsidR="00BD3D6E" w:rsidRPr="00652CE3" w:rsidRDefault="00BD3D6E" w:rsidP="007345E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52CE3">
                        <w:rPr>
                          <w:b/>
                          <w:bCs/>
                          <w:sz w:val="20"/>
                          <w:szCs w:val="20"/>
                        </w:rPr>
                        <w:t>1400 West Goodwin Avenue</w:t>
                      </w:r>
                    </w:p>
                    <w:p w14:paraId="4583EB24" w14:textId="77777777" w:rsidR="00BD3D6E" w:rsidRPr="00652CE3" w:rsidRDefault="00BD3D6E" w:rsidP="007345E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52CE3">
                        <w:rPr>
                          <w:b/>
                          <w:bCs/>
                          <w:sz w:val="20"/>
                          <w:szCs w:val="20"/>
                        </w:rPr>
                        <w:t>Salt Lake City, Utah  84116-1629</w:t>
                      </w:r>
                    </w:p>
                    <w:p w14:paraId="70E0AAE1" w14:textId="77777777" w:rsidR="00BD3D6E" w:rsidRPr="00652CE3" w:rsidRDefault="00BD3D6E" w:rsidP="007345E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52CE3">
                        <w:rPr>
                          <w:b/>
                          <w:bCs/>
                          <w:sz w:val="20"/>
                          <w:szCs w:val="20"/>
                        </w:rPr>
                        <w:t>Phone:  801-578-8226</w:t>
                      </w:r>
                    </w:p>
                    <w:p w14:paraId="76085BAB" w14:textId="77777777" w:rsidR="00BD3D6E" w:rsidRPr="00652CE3" w:rsidRDefault="00BD3D6E" w:rsidP="007345E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52CE3">
                        <w:rPr>
                          <w:b/>
                          <w:bCs/>
                          <w:sz w:val="20"/>
                          <w:szCs w:val="20"/>
                        </w:rPr>
                        <w:t>Fax:  801-578-8677</w:t>
                      </w:r>
                    </w:p>
                    <w:p w14:paraId="39B1988C" w14:textId="77777777" w:rsidR="00BD3D6E" w:rsidRDefault="00BD3D6E"/>
                  </w:txbxContent>
                </v:textbox>
              </v:shape>
            </w:pict>
          </mc:Fallback>
        </mc:AlternateContent>
      </w:r>
      <w:r w:rsidR="00922063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5B827DD" wp14:editId="74DE2931">
            <wp:simplePos x="0" y="0"/>
            <wp:positionH relativeFrom="column">
              <wp:posOffset>-47625</wp:posOffset>
            </wp:positionH>
            <wp:positionV relativeFrom="paragraph">
              <wp:posOffset>-281940</wp:posOffset>
            </wp:positionV>
            <wp:extent cx="1216025" cy="911860"/>
            <wp:effectExtent l="0" t="0" r="3175" b="254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B588F4" w14:textId="77777777" w:rsidR="00C942AF" w:rsidRDefault="00C942AF" w:rsidP="00E65F9B">
      <w:pPr>
        <w:rPr>
          <w:b/>
          <w:bCs/>
          <w:sz w:val="20"/>
          <w:szCs w:val="20"/>
        </w:rPr>
      </w:pPr>
    </w:p>
    <w:p w14:paraId="1D53B410" w14:textId="77777777" w:rsidR="0000367C" w:rsidRDefault="0000367C" w:rsidP="00E65F9B">
      <w:pPr>
        <w:rPr>
          <w:b/>
          <w:bCs/>
          <w:sz w:val="16"/>
          <w:szCs w:val="16"/>
        </w:rPr>
      </w:pPr>
    </w:p>
    <w:p w14:paraId="2F2F7EDD" w14:textId="77777777" w:rsidR="00C942AF" w:rsidRDefault="00C942AF" w:rsidP="00E65F9B">
      <w:pPr>
        <w:rPr>
          <w:b/>
          <w:bCs/>
          <w:sz w:val="16"/>
          <w:szCs w:val="16"/>
        </w:rPr>
      </w:pPr>
    </w:p>
    <w:p w14:paraId="4C22AED7" w14:textId="77777777" w:rsidR="00C942AF" w:rsidRDefault="00C942AF" w:rsidP="00E65F9B">
      <w:pPr>
        <w:rPr>
          <w:b/>
          <w:bCs/>
          <w:sz w:val="16"/>
          <w:szCs w:val="16"/>
        </w:rPr>
      </w:pPr>
    </w:p>
    <w:p w14:paraId="699A3DAD" w14:textId="77777777" w:rsidR="00922063" w:rsidRDefault="00922063" w:rsidP="00E65F9B">
      <w:pPr>
        <w:rPr>
          <w:b/>
          <w:bCs/>
          <w:sz w:val="16"/>
          <w:szCs w:val="16"/>
        </w:rPr>
      </w:pPr>
    </w:p>
    <w:p w14:paraId="5D3D124D" w14:textId="71F8EE6F" w:rsidR="00922063" w:rsidRDefault="00922063" w:rsidP="00922063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20</w:t>
      </w:r>
      <w:r w:rsidR="00C43F34">
        <w:rPr>
          <w:rFonts w:ascii="Georgia" w:hAnsi="Georgia"/>
          <w:b/>
          <w:bCs/>
          <w:sz w:val="32"/>
          <w:szCs w:val="32"/>
        </w:rPr>
        <w:t>2</w:t>
      </w:r>
      <w:r w:rsidR="008B7443">
        <w:rPr>
          <w:rFonts w:ascii="Georgia" w:hAnsi="Georgia"/>
          <w:b/>
          <w:bCs/>
          <w:sz w:val="32"/>
          <w:szCs w:val="32"/>
        </w:rPr>
        <w:t>1</w:t>
      </w:r>
      <w:r w:rsidR="0054727A">
        <w:rPr>
          <w:rFonts w:ascii="Georgia" w:hAnsi="Georgia"/>
          <w:b/>
          <w:bCs/>
          <w:sz w:val="32"/>
          <w:szCs w:val="32"/>
        </w:rPr>
        <w:t xml:space="preserve"> /20</w:t>
      </w:r>
      <w:r w:rsidR="008D499A">
        <w:rPr>
          <w:rFonts w:ascii="Georgia" w:hAnsi="Georgia"/>
          <w:b/>
          <w:bCs/>
          <w:sz w:val="32"/>
          <w:szCs w:val="32"/>
        </w:rPr>
        <w:t>2</w:t>
      </w:r>
      <w:r w:rsidR="008B7443">
        <w:rPr>
          <w:rFonts w:ascii="Georgia" w:hAnsi="Georgia"/>
          <w:b/>
          <w:bCs/>
          <w:sz w:val="32"/>
          <w:szCs w:val="32"/>
        </w:rPr>
        <w:t>2</w:t>
      </w:r>
    </w:p>
    <w:p w14:paraId="0AF408DD" w14:textId="77777777" w:rsidR="00922063" w:rsidRPr="00922063" w:rsidRDefault="00922063" w:rsidP="00922063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SLCSE School Fees</w:t>
      </w:r>
    </w:p>
    <w:p w14:paraId="4F04C78C" w14:textId="77777777" w:rsidR="00922063" w:rsidRDefault="00922063" w:rsidP="00E65F9B">
      <w:pPr>
        <w:rPr>
          <w:b/>
          <w:bCs/>
          <w:sz w:val="16"/>
          <w:szCs w:val="16"/>
        </w:rPr>
      </w:pPr>
    </w:p>
    <w:p w14:paraId="056827B8" w14:textId="77777777" w:rsidR="00922063" w:rsidRDefault="00922063" w:rsidP="00E65F9B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F</w:t>
      </w:r>
      <w:r w:rsidRPr="00922063">
        <w:rPr>
          <w:rFonts w:ascii="Georgia" w:hAnsi="Georgia"/>
          <w:color w:val="000000"/>
          <w:sz w:val="22"/>
          <w:szCs w:val="22"/>
        </w:rPr>
        <w:t xml:space="preserve">ee Information </w:t>
      </w:r>
      <w:r w:rsidRPr="00922063">
        <w:rPr>
          <w:rFonts w:ascii="Georgia" w:hAnsi="Georgia"/>
          <w:color w:val="000000"/>
          <w:sz w:val="22"/>
          <w:szCs w:val="22"/>
        </w:rPr>
        <w:br/>
      </w:r>
      <w:r w:rsidRPr="00922063">
        <w:rPr>
          <w:rFonts w:ascii="Georgia" w:hAnsi="Georgia"/>
          <w:color w:val="000000"/>
          <w:sz w:val="22"/>
          <w:szCs w:val="22"/>
        </w:rPr>
        <w:br/>
        <w:t xml:space="preserve">1) </w:t>
      </w:r>
      <w:r w:rsidRPr="005B3263">
        <w:rPr>
          <w:rFonts w:ascii="Georgia" w:hAnsi="Georgia"/>
          <w:b/>
          <w:color w:val="000000"/>
          <w:sz w:val="22"/>
          <w:szCs w:val="22"/>
        </w:rPr>
        <w:t>Forms &amp; Information</w:t>
      </w:r>
      <w:r w:rsidR="005B3263">
        <w:rPr>
          <w:rFonts w:ascii="Georgia" w:hAnsi="Georgia"/>
          <w:color w:val="000000"/>
          <w:sz w:val="22"/>
          <w:szCs w:val="22"/>
        </w:rPr>
        <w:t>: Fee Waiver &amp; Free and Reduced Lunch</w:t>
      </w:r>
      <w:r w:rsidRPr="00922063">
        <w:rPr>
          <w:rFonts w:ascii="Georgia" w:hAnsi="Georgia"/>
          <w:color w:val="000000"/>
          <w:sz w:val="22"/>
          <w:szCs w:val="22"/>
        </w:rPr>
        <w:t xml:space="preserve"> forms</w:t>
      </w:r>
      <w:r>
        <w:rPr>
          <w:rFonts w:ascii="Georgia" w:hAnsi="Georgia"/>
          <w:color w:val="000000"/>
          <w:sz w:val="22"/>
          <w:szCs w:val="22"/>
        </w:rPr>
        <w:t xml:space="preserve"> will be available during </w:t>
      </w:r>
      <w:r w:rsidR="00DA0788">
        <w:rPr>
          <w:rFonts w:ascii="Georgia" w:hAnsi="Georgia"/>
          <w:color w:val="000000"/>
          <w:sz w:val="22"/>
          <w:szCs w:val="22"/>
        </w:rPr>
        <w:t xml:space="preserve">the online </w:t>
      </w:r>
      <w:r>
        <w:rPr>
          <w:rFonts w:ascii="Georgia" w:hAnsi="Georgia"/>
          <w:color w:val="000000"/>
          <w:sz w:val="22"/>
          <w:szCs w:val="22"/>
        </w:rPr>
        <w:t xml:space="preserve">registration </w:t>
      </w:r>
      <w:r w:rsidR="00DA0788">
        <w:rPr>
          <w:rFonts w:ascii="Georgia" w:hAnsi="Georgia"/>
          <w:color w:val="000000"/>
          <w:sz w:val="22"/>
          <w:szCs w:val="22"/>
        </w:rPr>
        <w:t xml:space="preserve">process. </w:t>
      </w:r>
      <w:r w:rsidRPr="00922063">
        <w:rPr>
          <w:rFonts w:ascii="Georgia" w:hAnsi="Georgia"/>
          <w:color w:val="000000"/>
          <w:sz w:val="22"/>
          <w:szCs w:val="22"/>
        </w:rPr>
        <w:t xml:space="preserve"> The district approved fee list is available on the district website under policies (s-10). </w:t>
      </w:r>
      <w:r w:rsidRPr="00922063">
        <w:rPr>
          <w:rFonts w:ascii="Georgia" w:hAnsi="Georgia"/>
          <w:color w:val="000000"/>
          <w:sz w:val="22"/>
          <w:szCs w:val="22"/>
        </w:rPr>
        <w:br/>
      </w:r>
      <w:r w:rsidRPr="00922063">
        <w:rPr>
          <w:rFonts w:ascii="Georgia" w:hAnsi="Georgia"/>
          <w:color w:val="000000"/>
          <w:sz w:val="22"/>
          <w:szCs w:val="22"/>
        </w:rPr>
        <w:br/>
        <w:t>2)</w:t>
      </w:r>
      <w:r w:rsidR="00E3732A">
        <w:rPr>
          <w:rFonts w:ascii="Georgia" w:hAnsi="Georgia"/>
          <w:color w:val="000000"/>
          <w:sz w:val="22"/>
          <w:szCs w:val="22"/>
        </w:rPr>
        <w:t xml:space="preserve"> </w:t>
      </w:r>
      <w:r w:rsidRPr="005B3263">
        <w:rPr>
          <w:rFonts w:ascii="Georgia" w:hAnsi="Georgia"/>
          <w:b/>
          <w:color w:val="000000"/>
          <w:sz w:val="22"/>
          <w:szCs w:val="22"/>
        </w:rPr>
        <w:t>Fines:</w:t>
      </w:r>
      <w:r w:rsidR="00E3732A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EE74F6">
        <w:rPr>
          <w:rFonts w:ascii="Georgia" w:hAnsi="Georgia"/>
          <w:color w:val="000000"/>
          <w:sz w:val="22"/>
          <w:szCs w:val="22"/>
        </w:rPr>
        <w:t>Any outstanding fees or fines must be paid at the time of registration.</w:t>
      </w:r>
      <w:r w:rsidRPr="00922063">
        <w:rPr>
          <w:rFonts w:ascii="Georgia" w:hAnsi="Georgia"/>
          <w:color w:val="000000"/>
          <w:sz w:val="22"/>
          <w:szCs w:val="22"/>
        </w:rPr>
        <w:br/>
      </w:r>
      <w:r w:rsidRPr="00922063">
        <w:rPr>
          <w:rFonts w:ascii="Georgia" w:hAnsi="Georgia"/>
          <w:color w:val="000000"/>
          <w:sz w:val="22"/>
          <w:szCs w:val="22"/>
        </w:rPr>
        <w:br/>
        <w:t xml:space="preserve">3) </w:t>
      </w:r>
      <w:r w:rsidRPr="005B3263">
        <w:rPr>
          <w:rFonts w:ascii="Georgia" w:hAnsi="Georgia"/>
          <w:b/>
          <w:color w:val="000000"/>
          <w:sz w:val="22"/>
          <w:szCs w:val="22"/>
        </w:rPr>
        <w:t>Textbook deposit</w:t>
      </w:r>
      <w:r w:rsidRPr="00922063">
        <w:rPr>
          <w:rFonts w:ascii="Georgia" w:hAnsi="Georgia"/>
          <w:color w:val="000000"/>
          <w:sz w:val="22"/>
          <w:szCs w:val="22"/>
        </w:rPr>
        <w:t>: All</w:t>
      </w:r>
      <w:r w:rsidR="005B3263">
        <w:rPr>
          <w:rFonts w:ascii="Georgia" w:hAnsi="Georgia"/>
          <w:color w:val="000000"/>
          <w:sz w:val="22"/>
          <w:szCs w:val="22"/>
        </w:rPr>
        <w:t xml:space="preserve"> High School</w:t>
      </w:r>
      <w:r w:rsidRPr="00922063">
        <w:rPr>
          <w:rFonts w:ascii="Georgia" w:hAnsi="Georgia"/>
          <w:color w:val="000000"/>
          <w:sz w:val="22"/>
          <w:szCs w:val="22"/>
        </w:rPr>
        <w:t xml:space="preserve"> students must have a $</w:t>
      </w:r>
      <w:r w:rsidR="0072020C">
        <w:rPr>
          <w:rFonts w:ascii="Georgia" w:hAnsi="Georgia"/>
          <w:color w:val="000000"/>
          <w:sz w:val="22"/>
          <w:szCs w:val="22"/>
        </w:rPr>
        <w:t>50</w:t>
      </w:r>
      <w:r w:rsidRPr="00922063">
        <w:rPr>
          <w:rFonts w:ascii="Georgia" w:hAnsi="Georgia"/>
          <w:color w:val="000000"/>
          <w:sz w:val="22"/>
          <w:szCs w:val="22"/>
        </w:rPr>
        <w:t xml:space="preserve"> textbook deposit with the school (unless the student is on</w:t>
      </w:r>
      <w:r w:rsidR="005B3263">
        <w:rPr>
          <w:rFonts w:ascii="Georgia" w:hAnsi="Georgia"/>
          <w:color w:val="000000"/>
          <w:sz w:val="22"/>
          <w:szCs w:val="22"/>
        </w:rPr>
        <w:t xml:space="preserve"> a</w:t>
      </w:r>
      <w:r w:rsidRPr="00922063">
        <w:rPr>
          <w:rFonts w:ascii="Georgia" w:hAnsi="Georgia"/>
          <w:color w:val="000000"/>
          <w:sz w:val="22"/>
          <w:szCs w:val="22"/>
        </w:rPr>
        <w:t xml:space="preserve"> Fee Waiver). </w:t>
      </w:r>
      <w:r w:rsidR="0072020C">
        <w:rPr>
          <w:rFonts w:ascii="Georgia" w:hAnsi="Georgia"/>
          <w:color w:val="000000"/>
          <w:sz w:val="22"/>
          <w:szCs w:val="22"/>
        </w:rPr>
        <w:t>A partial amount of the</w:t>
      </w:r>
      <w:r w:rsidR="00AE06F2">
        <w:rPr>
          <w:rFonts w:ascii="Georgia" w:hAnsi="Georgia"/>
          <w:color w:val="000000"/>
          <w:sz w:val="22"/>
          <w:szCs w:val="22"/>
        </w:rPr>
        <w:t xml:space="preserve"> textbook deposit</w:t>
      </w:r>
      <w:r w:rsidR="0072020C">
        <w:rPr>
          <w:rFonts w:ascii="Georgia" w:hAnsi="Georgia"/>
          <w:color w:val="000000"/>
          <w:sz w:val="22"/>
          <w:szCs w:val="22"/>
        </w:rPr>
        <w:t xml:space="preserve"> in the amount of $40.00 </w:t>
      </w:r>
      <w:r w:rsidR="00AE06F2">
        <w:rPr>
          <w:rFonts w:ascii="Georgia" w:hAnsi="Georgia"/>
          <w:color w:val="000000"/>
          <w:sz w:val="22"/>
          <w:szCs w:val="22"/>
        </w:rPr>
        <w:t>is refundable at the end of a student’s senior year.</w:t>
      </w:r>
      <w:r w:rsidRPr="00922063">
        <w:rPr>
          <w:rFonts w:ascii="Georgia" w:hAnsi="Georgia"/>
          <w:color w:val="000000"/>
          <w:sz w:val="22"/>
          <w:szCs w:val="22"/>
        </w:rPr>
        <w:br/>
      </w:r>
      <w:r w:rsidRPr="00922063">
        <w:rPr>
          <w:rFonts w:ascii="Georgia" w:hAnsi="Georgia"/>
          <w:color w:val="000000"/>
          <w:sz w:val="22"/>
          <w:szCs w:val="22"/>
        </w:rPr>
        <w:br/>
        <w:t xml:space="preserve">4) </w:t>
      </w:r>
      <w:r w:rsidRPr="005B3263">
        <w:rPr>
          <w:rFonts w:ascii="Georgia" w:hAnsi="Georgia"/>
          <w:b/>
          <w:color w:val="000000"/>
          <w:sz w:val="22"/>
          <w:szCs w:val="22"/>
        </w:rPr>
        <w:t>Yearbook</w:t>
      </w:r>
      <w:r w:rsidRPr="00922063">
        <w:rPr>
          <w:rFonts w:ascii="Georgia" w:hAnsi="Georgia"/>
          <w:color w:val="000000"/>
          <w:sz w:val="22"/>
          <w:szCs w:val="22"/>
        </w:rPr>
        <w:t>: All</w:t>
      </w:r>
      <w:r w:rsidR="005B3263">
        <w:rPr>
          <w:rFonts w:ascii="Georgia" w:hAnsi="Georgia"/>
          <w:color w:val="000000"/>
          <w:sz w:val="22"/>
          <w:szCs w:val="22"/>
        </w:rPr>
        <w:t xml:space="preserve"> f</w:t>
      </w:r>
      <w:r w:rsidRPr="00922063">
        <w:rPr>
          <w:rFonts w:ascii="Georgia" w:hAnsi="Georgia"/>
          <w:color w:val="000000"/>
          <w:sz w:val="22"/>
          <w:szCs w:val="22"/>
        </w:rPr>
        <w:t xml:space="preserve">ines and </w:t>
      </w:r>
      <w:r w:rsidR="005B3263">
        <w:rPr>
          <w:rFonts w:ascii="Georgia" w:hAnsi="Georgia"/>
          <w:color w:val="000000"/>
          <w:sz w:val="22"/>
          <w:szCs w:val="22"/>
        </w:rPr>
        <w:t>f</w:t>
      </w:r>
      <w:r w:rsidRPr="00922063">
        <w:rPr>
          <w:rFonts w:ascii="Georgia" w:hAnsi="Georgia"/>
          <w:color w:val="000000"/>
          <w:sz w:val="22"/>
          <w:szCs w:val="22"/>
        </w:rPr>
        <w:t>ees must be completely cleared before a student will be allowed to receive a yearbook at the end of the school year.</w:t>
      </w:r>
    </w:p>
    <w:p w14:paraId="07C879DD" w14:textId="77777777" w:rsidR="00922063" w:rsidRDefault="00922063" w:rsidP="00E65F9B">
      <w:pPr>
        <w:rPr>
          <w:b/>
          <w:bCs/>
          <w:sz w:val="16"/>
          <w:szCs w:val="16"/>
        </w:rPr>
      </w:pPr>
    </w:p>
    <w:p w14:paraId="30F7D9B8" w14:textId="77777777" w:rsidR="00922063" w:rsidRPr="00356002" w:rsidRDefault="00922063" w:rsidP="00E65F9B">
      <w:pPr>
        <w:rPr>
          <w:b/>
          <w:bCs/>
          <w:sz w:val="16"/>
          <w:szCs w:val="16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419"/>
        <w:gridCol w:w="5116"/>
      </w:tblGrid>
      <w:tr w:rsidR="0000367C" w:rsidRPr="0000367C" w14:paraId="4C313951" w14:textId="77777777" w:rsidTr="00062879">
        <w:tc>
          <w:tcPr>
            <w:tcW w:w="9535" w:type="dxa"/>
            <w:gridSpan w:val="2"/>
            <w:shd w:val="clear" w:color="auto" w:fill="E36C0A" w:themeFill="accent6" w:themeFillShade="BF"/>
          </w:tcPr>
          <w:p w14:paraId="2F6837CB" w14:textId="77777777" w:rsidR="0000367C" w:rsidRPr="0000367C" w:rsidRDefault="00922063" w:rsidP="00922063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SLCSE </w:t>
            </w:r>
            <w:r w:rsidR="0000367C" w:rsidRPr="0000367C">
              <w:rPr>
                <w:rFonts w:ascii="Georgia" w:hAnsi="Georgia"/>
                <w:b/>
                <w:sz w:val="28"/>
                <w:szCs w:val="28"/>
              </w:rPr>
              <w:t xml:space="preserve">School Fees </w:t>
            </w:r>
          </w:p>
        </w:tc>
      </w:tr>
      <w:tr w:rsidR="008B7443" w:rsidRPr="00875A82" w14:paraId="142D67EA" w14:textId="77777777" w:rsidTr="008B7443">
        <w:tc>
          <w:tcPr>
            <w:tcW w:w="4419" w:type="dxa"/>
          </w:tcPr>
          <w:p w14:paraId="1770B8B6" w14:textId="77777777" w:rsidR="008B7443" w:rsidRPr="00875A82" w:rsidRDefault="008B7443" w:rsidP="00E65F9B">
            <w:pPr>
              <w:rPr>
                <w:rFonts w:ascii="Georgia" w:hAnsi="Georgia"/>
              </w:rPr>
            </w:pPr>
          </w:p>
        </w:tc>
        <w:tc>
          <w:tcPr>
            <w:tcW w:w="5116" w:type="dxa"/>
            <w:vAlign w:val="center"/>
          </w:tcPr>
          <w:p w14:paraId="1F978DF3" w14:textId="77777777" w:rsidR="008B7443" w:rsidRPr="00875A82" w:rsidRDefault="008B7443" w:rsidP="0000367C">
            <w:pPr>
              <w:jc w:val="center"/>
              <w:rPr>
                <w:rFonts w:ascii="Georgia" w:hAnsi="Georgia"/>
                <w:b/>
              </w:rPr>
            </w:pPr>
            <w:r w:rsidRPr="00875A82">
              <w:rPr>
                <w:rFonts w:ascii="Georgia" w:hAnsi="Georgia"/>
                <w:b/>
              </w:rPr>
              <w:t>9</w:t>
            </w:r>
            <w:r w:rsidRPr="00875A82">
              <w:rPr>
                <w:rFonts w:ascii="Georgia" w:hAnsi="Georgia"/>
                <w:b/>
                <w:vertAlign w:val="superscript"/>
              </w:rPr>
              <w:t>th</w:t>
            </w:r>
            <w:r w:rsidRPr="00875A82">
              <w:rPr>
                <w:rFonts w:ascii="Georgia" w:hAnsi="Georgia"/>
                <w:b/>
              </w:rPr>
              <w:t xml:space="preserve"> – 12</w:t>
            </w:r>
            <w:r w:rsidRPr="00875A82">
              <w:rPr>
                <w:rFonts w:ascii="Georgia" w:hAnsi="Georgia"/>
                <w:b/>
                <w:vertAlign w:val="superscript"/>
              </w:rPr>
              <w:t>th</w:t>
            </w:r>
          </w:p>
        </w:tc>
      </w:tr>
      <w:tr w:rsidR="008B7443" w:rsidRPr="00875A82" w14:paraId="15C070C4" w14:textId="77777777" w:rsidTr="008B7443">
        <w:tc>
          <w:tcPr>
            <w:tcW w:w="4419" w:type="dxa"/>
          </w:tcPr>
          <w:p w14:paraId="2CF83E2C" w14:textId="77777777" w:rsidR="008B7443" w:rsidRPr="00875A82" w:rsidRDefault="008B7443" w:rsidP="00E65F9B">
            <w:pPr>
              <w:rPr>
                <w:rFonts w:ascii="Georgia" w:hAnsi="Georgia"/>
              </w:rPr>
            </w:pPr>
            <w:r w:rsidRPr="00875A82">
              <w:rPr>
                <w:rFonts w:ascii="Georgia" w:hAnsi="Georgia"/>
              </w:rPr>
              <w:t>Academic classes</w:t>
            </w:r>
          </w:p>
        </w:tc>
        <w:tc>
          <w:tcPr>
            <w:tcW w:w="5116" w:type="dxa"/>
            <w:vAlign w:val="center"/>
          </w:tcPr>
          <w:p w14:paraId="272D73CE" w14:textId="77777777" w:rsidR="008B7443" w:rsidRPr="00875A82" w:rsidRDefault="008B7443" w:rsidP="000036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$30</w:t>
            </w:r>
          </w:p>
        </w:tc>
      </w:tr>
      <w:tr w:rsidR="008B7443" w:rsidRPr="00875A82" w14:paraId="32F3BB95" w14:textId="77777777" w:rsidTr="008B7443">
        <w:tc>
          <w:tcPr>
            <w:tcW w:w="4419" w:type="dxa"/>
          </w:tcPr>
          <w:p w14:paraId="12B2DB42" w14:textId="77777777" w:rsidR="008B7443" w:rsidRPr="00875A82" w:rsidRDefault="008B7443" w:rsidP="00E65F9B">
            <w:pPr>
              <w:rPr>
                <w:rFonts w:ascii="Georgia" w:hAnsi="Georgia"/>
              </w:rPr>
            </w:pPr>
            <w:r w:rsidRPr="00875A82">
              <w:rPr>
                <w:rFonts w:ascii="Georgia" w:hAnsi="Georgia"/>
              </w:rPr>
              <w:t>Activities – annual</w:t>
            </w:r>
          </w:p>
        </w:tc>
        <w:tc>
          <w:tcPr>
            <w:tcW w:w="5116" w:type="dxa"/>
            <w:vAlign w:val="center"/>
          </w:tcPr>
          <w:p w14:paraId="6DF389A0" w14:textId="77777777" w:rsidR="008B7443" w:rsidRPr="00875A82" w:rsidRDefault="008B7443" w:rsidP="00A015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$30</w:t>
            </w:r>
          </w:p>
        </w:tc>
      </w:tr>
      <w:tr w:rsidR="008B7443" w:rsidRPr="00875A82" w14:paraId="77B08E07" w14:textId="77777777" w:rsidTr="008B7443">
        <w:trPr>
          <w:trHeight w:val="395"/>
        </w:trPr>
        <w:tc>
          <w:tcPr>
            <w:tcW w:w="4419" w:type="dxa"/>
          </w:tcPr>
          <w:p w14:paraId="4B7011BA" w14:textId="77777777" w:rsidR="008B7443" w:rsidRPr="00875A82" w:rsidRDefault="008B7443" w:rsidP="00E65F9B">
            <w:pPr>
              <w:rPr>
                <w:rFonts w:ascii="Georgia" w:hAnsi="Georgia"/>
              </w:rPr>
            </w:pPr>
            <w:r w:rsidRPr="00875A82">
              <w:rPr>
                <w:rFonts w:ascii="Georgia" w:hAnsi="Georgia"/>
              </w:rPr>
              <w:t>Fine arts</w:t>
            </w:r>
          </w:p>
        </w:tc>
        <w:tc>
          <w:tcPr>
            <w:tcW w:w="5116" w:type="dxa"/>
            <w:vAlign w:val="center"/>
          </w:tcPr>
          <w:p w14:paraId="2E0457FF" w14:textId="77777777" w:rsidR="008B7443" w:rsidRPr="00875A82" w:rsidRDefault="008B7443" w:rsidP="0000367C">
            <w:pPr>
              <w:jc w:val="center"/>
              <w:rPr>
                <w:rFonts w:ascii="Times New Roman" w:hAnsi="Times New Roman"/>
              </w:rPr>
            </w:pPr>
            <w:r w:rsidRPr="00875A82">
              <w:rPr>
                <w:rFonts w:ascii="Times New Roman" w:hAnsi="Times New Roman"/>
              </w:rPr>
              <w:t>$30</w:t>
            </w:r>
          </w:p>
        </w:tc>
      </w:tr>
      <w:tr w:rsidR="008B7443" w:rsidRPr="00875A82" w14:paraId="4A2A2D2D" w14:textId="77777777" w:rsidTr="008B7443">
        <w:trPr>
          <w:trHeight w:val="70"/>
        </w:trPr>
        <w:tc>
          <w:tcPr>
            <w:tcW w:w="4419" w:type="dxa"/>
          </w:tcPr>
          <w:p w14:paraId="4B458BD1" w14:textId="25737525" w:rsidR="008B7443" w:rsidRPr="00875A82" w:rsidRDefault="00613691" w:rsidP="00E65F9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Student Planner</w:t>
            </w:r>
          </w:p>
        </w:tc>
        <w:tc>
          <w:tcPr>
            <w:tcW w:w="5116" w:type="dxa"/>
            <w:vAlign w:val="center"/>
          </w:tcPr>
          <w:p w14:paraId="3001A52B" w14:textId="1645E976" w:rsidR="008B7443" w:rsidRDefault="00613691" w:rsidP="008D49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$8</w:t>
            </w:r>
          </w:p>
        </w:tc>
      </w:tr>
      <w:tr w:rsidR="008B7443" w:rsidRPr="00875A82" w14:paraId="3CB785C2" w14:textId="77777777" w:rsidTr="008B7443">
        <w:tc>
          <w:tcPr>
            <w:tcW w:w="4419" w:type="dxa"/>
          </w:tcPr>
          <w:p w14:paraId="4F13E6EC" w14:textId="77777777" w:rsidR="008B7443" w:rsidRPr="00875A82" w:rsidRDefault="008B7443" w:rsidP="00E65F9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Math Lab Fee</w:t>
            </w:r>
          </w:p>
        </w:tc>
        <w:tc>
          <w:tcPr>
            <w:tcW w:w="5116" w:type="dxa"/>
            <w:vAlign w:val="center"/>
          </w:tcPr>
          <w:p w14:paraId="04AEB08B" w14:textId="77777777" w:rsidR="008B7443" w:rsidRDefault="008B7443" w:rsidP="000036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$10</w:t>
            </w:r>
          </w:p>
        </w:tc>
      </w:tr>
      <w:tr w:rsidR="008B7443" w:rsidRPr="00875A82" w14:paraId="1A9D3BE1" w14:textId="77777777" w:rsidTr="008B7443">
        <w:tc>
          <w:tcPr>
            <w:tcW w:w="4419" w:type="dxa"/>
          </w:tcPr>
          <w:p w14:paraId="67934555" w14:textId="77777777" w:rsidR="008B7443" w:rsidRPr="00875A82" w:rsidRDefault="008B7443" w:rsidP="00E65F9B">
            <w:pPr>
              <w:rPr>
                <w:rFonts w:ascii="Georgia" w:hAnsi="Georgia"/>
              </w:rPr>
            </w:pPr>
            <w:r w:rsidRPr="00875A82">
              <w:rPr>
                <w:rFonts w:ascii="Georgia" w:hAnsi="Georgia"/>
              </w:rPr>
              <w:t>Science Lab fee</w:t>
            </w:r>
          </w:p>
        </w:tc>
        <w:tc>
          <w:tcPr>
            <w:tcW w:w="5116" w:type="dxa"/>
            <w:vAlign w:val="center"/>
          </w:tcPr>
          <w:p w14:paraId="4891C0C6" w14:textId="77777777" w:rsidR="008B7443" w:rsidRPr="00875A82" w:rsidRDefault="008B7443" w:rsidP="000036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$20</w:t>
            </w:r>
          </w:p>
        </w:tc>
      </w:tr>
      <w:tr w:rsidR="008B7443" w:rsidRPr="00875A82" w14:paraId="49FD7AD2" w14:textId="77777777" w:rsidTr="008B7443">
        <w:tc>
          <w:tcPr>
            <w:tcW w:w="4419" w:type="dxa"/>
          </w:tcPr>
          <w:p w14:paraId="1D0EF950" w14:textId="77777777" w:rsidR="008B7443" w:rsidRPr="00875A82" w:rsidRDefault="008B7443" w:rsidP="00E65F9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Annual Book Fee</w:t>
            </w:r>
          </w:p>
        </w:tc>
        <w:tc>
          <w:tcPr>
            <w:tcW w:w="5116" w:type="dxa"/>
            <w:vAlign w:val="center"/>
          </w:tcPr>
          <w:p w14:paraId="43C725AF" w14:textId="77777777" w:rsidR="008B7443" w:rsidRDefault="008B7443" w:rsidP="000036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$15</w:t>
            </w:r>
          </w:p>
        </w:tc>
      </w:tr>
      <w:tr w:rsidR="008B7443" w:rsidRPr="00875A82" w14:paraId="4137EF1D" w14:textId="77777777" w:rsidTr="008B7443">
        <w:tc>
          <w:tcPr>
            <w:tcW w:w="4419" w:type="dxa"/>
          </w:tcPr>
          <w:p w14:paraId="1C5DB8BC" w14:textId="55B15234" w:rsidR="008B7443" w:rsidRPr="00875A82" w:rsidRDefault="008B7443" w:rsidP="00BD1F2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One Time Book Deposit                         </w:t>
            </w:r>
          </w:p>
        </w:tc>
        <w:tc>
          <w:tcPr>
            <w:tcW w:w="5116" w:type="dxa"/>
            <w:vAlign w:val="center"/>
          </w:tcPr>
          <w:p w14:paraId="4CC987B7" w14:textId="77777777" w:rsidR="008B7443" w:rsidRPr="00875A82" w:rsidRDefault="008B7443" w:rsidP="000036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$50 </w:t>
            </w:r>
          </w:p>
          <w:p w14:paraId="6A686001" w14:textId="77777777" w:rsidR="008B7443" w:rsidRPr="00F0225B" w:rsidRDefault="008B7443" w:rsidP="00BD1F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225B">
              <w:rPr>
                <w:rFonts w:ascii="Times New Roman" w:hAnsi="Times New Roman"/>
                <w:sz w:val="22"/>
                <w:szCs w:val="22"/>
              </w:rPr>
              <w:t>($40 refundable senior year)</w:t>
            </w:r>
          </w:p>
        </w:tc>
      </w:tr>
      <w:tr w:rsidR="008B7443" w:rsidRPr="00875A82" w14:paraId="01AEAF96" w14:textId="77777777" w:rsidTr="008B7443">
        <w:tc>
          <w:tcPr>
            <w:tcW w:w="4419" w:type="dxa"/>
          </w:tcPr>
          <w:p w14:paraId="19DD02D4" w14:textId="77777777" w:rsidR="008B7443" w:rsidRPr="00875A82" w:rsidRDefault="008B7443" w:rsidP="00E65F9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Field Trips</w:t>
            </w:r>
          </w:p>
        </w:tc>
        <w:tc>
          <w:tcPr>
            <w:tcW w:w="5116" w:type="dxa"/>
            <w:vAlign w:val="center"/>
          </w:tcPr>
          <w:p w14:paraId="0E9B94F8" w14:textId="77777777" w:rsidR="008B7443" w:rsidRPr="00875A82" w:rsidRDefault="008B7443" w:rsidP="0000367C">
            <w:pPr>
              <w:jc w:val="center"/>
              <w:rPr>
                <w:rFonts w:ascii="Times New Roman" w:hAnsi="Times New Roman"/>
              </w:rPr>
            </w:pPr>
            <w:r w:rsidRPr="00875A82">
              <w:rPr>
                <w:rFonts w:ascii="Times New Roman" w:hAnsi="Times New Roman"/>
              </w:rPr>
              <w:t>$85</w:t>
            </w:r>
          </w:p>
        </w:tc>
      </w:tr>
      <w:tr w:rsidR="008B7443" w:rsidRPr="00875A82" w14:paraId="4917BF31" w14:textId="77777777" w:rsidTr="008B7443">
        <w:tc>
          <w:tcPr>
            <w:tcW w:w="4419" w:type="dxa"/>
          </w:tcPr>
          <w:p w14:paraId="2592B787" w14:textId="77777777" w:rsidR="008B7443" w:rsidRPr="00875A82" w:rsidRDefault="008B7443" w:rsidP="00E65F9B">
            <w:pPr>
              <w:rPr>
                <w:rFonts w:ascii="Georgia" w:hAnsi="Georgia"/>
                <w:b/>
              </w:rPr>
            </w:pPr>
            <w:r w:rsidRPr="00875A82">
              <w:rPr>
                <w:rFonts w:ascii="Georgia" w:hAnsi="Georgia"/>
                <w:b/>
              </w:rPr>
              <w:t>Total required fees:</w:t>
            </w:r>
          </w:p>
        </w:tc>
        <w:tc>
          <w:tcPr>
            <w:tcW w:w="5116" w:type="dxa"/>
            <w:vAlign w:val="center"/>
          </w:tcPr>
          <w:p w14:paraId="38E5205F" w14:textId="5744634C" w:rsidR="008B7443" w:rsidRPr="00875A82" w:rsidRDefault="008B7443" w:rsidP="00A015CE">
            <w:pPr>
              <w:jc w:val="center"/>
              <w:rPr>
                <w:rFonts w:ascii="Times New Roman" w:hAnsi="Times New Roman"/>
                <w:b/>
              </w:rPr>
            </w:pPr>
            <w:r w:rsidRPr="00875A82">
              <w:rPr>
                <w:rFonts w:ascii="Times New Roman" w:hAnsi="Times New Roman"/>
                <w:b/>
              </w:rPr>
              <w:t>$2</w:t>
            </w:r>
            <w:r>
              <w:rPr>
                <w:rFonts w:ascii="Times New Roman" w:hAnsi="Times New Roman"/>
                <w:b/>
              </w:rPr>
              <w:t>70</w:t>
            </w:r>
          </w:p>
        </w:tc>
      </w:tr>
    </w:tbl>
    <w:p w14:paraId="2F0E9D1C" w14:textId="77777777" w:rsidR="00875A82" w:rsidRPr="00875A82" w:rsidRDefault="00875A82">
      <w:pPr>
        <w:rPr>
          <w:rFonts w:ascii="Georgia" w:hAnsi="Georgia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8455"/>
        <w:gridCol w:w="1103"/>
      </w:tblGrid>
      <w:tr w:rsidR="00875A82" w14:paraId="53751349" w14:textId="77777777" w:rsidTr="00BF56DB">
        <w:tc>
          <w:tcPr>
            <w:tcW w:w="9558" w:type="dxa"/>
            <w:gridSpan w:val="2"/>
            <w:shd w:val="clear" w:color="auto" w:fill="E36C0A" w:themeFill="accent6" w:themeFillShade="BF"/>
            <w:vAlign w:val="center"/>
          </w:tcPr>
          <w:p w14:paraId="5EADFAA2" w14:textId="77777777" w:rsidR="00875A82" w:rsidRPr="00875A82" w:rsidRDefault="00875A82" w:rsidP="00A015CE">
            <w:pPr>
              <w:jc w:val="center"/>
              <w:rPr>
                <w:sz w:val="16"/>
                <w:szCs w:val="16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Optional </w:t>
            </w:r>
            <w:r w:rsidR="00A015CE">
              <w:rPr>
                <w:rFonts w:ascii="Georgia" w:hAnsi="Georgia"/>
                <w:b/>
                <w:sz w:val="28"/>
                <w:szCs w:val="28"/>
              </w:rPr>
              <w:t>Purchases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(All Grades)</w:t>
            </w:r>
          </w:p>
        </w:tc>
      </w:tr>
      <w:tr w:rsidR="00AF13E6" w:rsidRPr="00922063" w14:paraId="439F8943" w14:textId="77777777" w:rsidTr="00BF56DB">
        <w:trPr>
          <w:trHeight w:val="341"/>
        </w:trPr>
        <w:tc>
          <w:tcPr>
            <w:tcW w:w="8455" w:type="dxa"/>
          </w:tcPr>
          <w:p w14:paraId="4D71A9B7" w14:textId="77777777" w:rsidR="00AF13E6" w:rsidRDefault="00AF13E6" w:rsidP="004D02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Yearbook</w:t>
            </w:r>
          </w:p>
        </w:tc>
        <w:tc>
          <w:tcPr>
            <w:tcW w:w="1103" w:type="dxa"/>
            <w:vAlign w:val="center"/>
          </w:tcPr>
          <w:p w14:paraId="1C88B54A" w14:textId="77777777" w:rsidR="00AF13E6" w:rsidRDefault="00AF13E6" w:rsidP="002607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2607C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90501C" w:rsidRPr="00922063" w14:paraId="1DA60EB9" w14:textId="77777777" w:rsidTr="00BF56DB">
        <w:trPr>
          <w:trHeight w:val="341"/>
        </w:trPr>
        <w:tc>
          <w:tcPr>
            <w:tcW w:w="8455" w:type="dxa"/>
          </w:tcPr>
          <w:p w14:paraId="5A619DB7" w14:textId="77777777" w:rsidR="0090501C" w:rsidRPr="00922063" w:rsidRDefault="002607C8" w:rsidP="00F0225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After School </w:t>
            </w:r>
            <w:r w:rsidR="00F0225B">
              <w:rPr>
                <w:rFonts w:ascii="Georgia" w:hAnsi="Georgia"/>
              </w:rPr>
              <w:t>Program</w:t>
            </w:r>
            <w:r w:rsidR="00A015CE">
              <w:rPr>
                <w:rFonts w:ascii="Georgia" w:hAnsi="Georgia"/>
              </w:rPr>
              <w:t xml:space="preserve"> activities – </w:t>
            </w:r>
            <w:r w:rsidR="00A015CE" w:rsidRPr="00A015CE">
              <w:rPr>
                <w:rFonts w:ascii="Georgia" w:hAnsi="Georgia"/>
                <w:b/>
                <w:i/>
                <w:sz w:val="22"/>
              </w:rPr>
              <w:t>Per student per year</w:t>
            </w:r>
            <w:r w:rsidR="00A015CE" w:rsidRPr="00A015CE">
              <w:rPr>
                <w:rFonts w:ascii="Georgia" w:hAnsi="Georgia"/>
                <w:sz w:val="22"/>
              </w:rPr>
              <w:t xml:space="preserve"> </w:t>
            </w:r>
          </w:p>
        </w:tc>
        <w:tc>
          <w:tcPr>
            <w:tcW w:w="1103" w:type="dxa"/>
            <w:vAlign w:val="center"/>
          </w:tcPr>
          <w:p w14:paraId="6DEC4F2B" w14:textId="77777777" w:rsidR="0090501C" w:rsidRPr="00922063" w:rsidRDefault="002607C8" w:rsidP="000036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$25</w:t>
            </w:r>
          </w:p>
        </w:tc>
      </w:tr>
      <w:tr w:rsidR="00322EEB" w:rsidRPr="00922063" w14:paraId="28295FE8" w14:textId="77777777" w:rsidTr="00BF56DB">
        <w:trPr>
          <w:trHeight w:val="341"/>
        </w:trPr>
        <w:tc>
          <w:tcPr>
            <w:tcW w:w="8455" w:type="dxa"/>
          </w:tcPr>
          <w:p w14:paraId="068F8A7B" w14:textId="44BEE3A2" w:rsidR="00322EEB" w:rsidRPr="00922063" w:rsidRDefault="00322EEB" w:rsidP="004D0227">
            <w:pPr>
              <w:rPr>
                <w:rFonts w:ascii="Georgia" w:hAnsi="Georgia"/>
              </w:rPr>
            </w:pPr>
          </w:p>
        </w:tc>
        <w:tc>
          <w:tcPr>
            <w:tcW w:w="1103" w:type="dxa"/>
            <w:vAlign w:val="center"/>
          </w:tcPr>
          <w:p w14:paraId="4BC037CC" w14:textId="6A2FA420" w:rsidR="00322EEB" w:rsidRPr="00922063" w:rsidRDefault="00322EEB" w:rsidP="0000367C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BF56DB" w:rsidRPr="00922063" w14:paraId="7FADA348" w14:textId="77777777" w:rsidTr="00BF56DB">
        <w:trPr>
          <w:trHeight w:val="341"/>
        </w:trPr>
        <w:tc>
          <w:tcPr>
            <w:tcW w:w="8455" w:type="dxa"/>
          </w:tcPr>
          <w:p w14:paraId="5651161B" w14:textId="77777777" w:rsidR="00BF56DB" w:rsidRPr="00922063" w:rsidRDefault="002607C8" w:rsidP="004D02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Driver’s Education – Paid to West High School</w:t>
            </w:r>
          </w:p>
        </w:tc>
        <w:tc>
          <w:tcPr>
            <w:tcW w:w="1103" w:type="dxa"/>
            <w:vAlign w:val="center"/>
          </w:tcPr>
          <w:p w14:paraId="7FC9E6F1" w14:textId="77777777" w:rsidR="00BF56DB" w:rsidRPr="00922063" w:rsidRDefault="002607C8" w:rsidP="003F6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$120</w:t>
            </w:r>
          </w:p>
        </w:tc>
      </w:tr>
    </w:tbl>
    <w:p w14:paraId="435E0B8D" w14:textId="5CB3B615" w:rsidR="00C942AF" w:rsidRDefault="00C942AF" w:rsidP="003F5307">
      <w:pPr>
        <w:rPr>
          <w:lang w:val="es-MX"/>
        </w:rPr>
      </w:pPr>
    </w:p>
    <w:p w14:paraId="755D3179" w14:textId="281EF3C8" w:rsidR="00F432E9" w:rsidRDefault="00F432E9" w:rsidP="003F5307">
      <w:pPr>
        <w:rPr>
          <w:lang w:val="es-MX"/>
        </w:rPr>
      </w:pPr>
      <w:proofErr w:type="spellStart"/>
      <w:r>
        <w:rPr>
          <w:lang w:val="es-MX"/>
        </w:rPr>
        <w:t>To</w:t>
      </w:r>
      <w:proofErr w:type="spellEnd"/>
      <w:r>
        <w:rPr>
          <w:lang w:val="es-MX"/>
        </w:rPr>
        <w:t xml:space="preserve"> </w:t>
      </w:r>
      <w:proofErr w:type="spellStart"/>
      <w:r w:rsidR="00B81059">
        <w:rPr>
          <w:lang w:val="es-MX"/>
        </w:rPr>
        <w:t>see</w:t>
      </w:r>
      <w:proofErr w:type="spellEnd"/>
      <w:r w:rsidR="00B81059">
        <w:rPr>
          <w:lang w:val="es-MX"/>
        </w:rPr>
        <w:t xml:space="preserve"> a full </w:t>
      </w:r>
      <w:proofErr w:type="spellStart"/>
      <w:r w:rsidR="00B81059">
        <w:rPr>
          <w:lang w:val="es-MX"/>
        </w:rPr>
        <w:t>list</w:t>
      </w:r>
      <w:proofErr w:type="spellEnd"/>
      <w:r w:rsidR="00B81059">
        <w:rPr>
          <w:lang w:val="es-MX"/>
        </w:rPr>
        <w:t xml:space="preserve"> </w:t>
      </w:r>
      <w:proofErr w:type="spellStart"/>
      <w:r w:rsidR="00B81059">
        <w:rPr>
          <w:lang w:val="es-MX"/>
        </w:rPr>
        <w:t>of</w:t>
      </w:r>
      <w:proofErr w:type="spellEnd"/>
      <w:r w:rsidR="00B81059">
        <w:rPr>
          <w:lang w:val="es-MX"/>
        </w:rPr>
        <w:t xml:space="preserve"> </w:t>
      </w:r>
      <w:proofErr w:type="spellStart"/>
      <w:r w:rsidR="00B81059">
        <w:rPr>
          <w:lang w:val="es-MX"/>
        </w:rPr>
        <w:t>the</w:t>
      </w:r>
      <w:proofErr w:type="spellEnd"/>
      <w:r w:rsidR="00B81059">
        <w:rPr>
          <w:lang w:val="es-MX"/>
        </w:rPr>
        <w:t xml:space="preserve"> </w:t>
      </w:r>
      <w:proofErr w:type="spellStart"/>
      <w:r w:rsidR="00B81059">
        <w:rPr>
          <w:lang w:val="es-MX"/>
        </w:rPr>
        <w:t>high</w:t>
      </w:r>
      <w:proofErr w:type="spellEnd"/>
      <w:r w:rsidR="00B81059">
        <w:rPr>
          <w:lang w:val="es-MX"/>
        </w:rPr>
        <w:t xml:space="preserve"> </w:t>
      </w:r>
      <w:proofErr w:type="spellStart"/>
      <w:r w:rsidR="00B81059">
        <w:rPr>
          <w:lang w:val="es-MX"/>
        </w:rPr>
        <w:t>school</w:t>
      </w:r>
      <w:proofErr w:type="spellEnd"/>
      <w:r w:rsidR="00B81059">
        <w:rPr>
          <w:lang w:val="es-MX"/>
        </w:rPr>
        <w:t xml:space="preserve"> </w:t>
      </w:r>
      <w:proofErr w:type="spellStart"/>
      <w:r w:rsidR="00B81059">
        <w:rPr>
          <w:lang w:val="es-MX"/>
        </w:rPr>
        <w:t>fee</w:t>
      </w:r>
      <w:proofErr w:type="spellEnd"/>
      <w:r w:rsidR="00B81059">
        <w:rPr>
          <w:lang w:val="es-MX"/>
        </w:rPr>
        <w:t xml:space="preserve"> </w:t>
      </w:r>
      <w:proofErr w:type="spellStart"/>
      <w:r w:rsidR="00B81059">
        <w:rPr>
          <w:lang w:val="es-MX"/>
        </w:rPr>
        <w:t>schedule</w:t>
      </w:r>
      <w:proofErr w:type="spellEnd"/>
      <w:r w:rsidR="00B81059">
        <w:rPr>
          <w:lang w:val="es-MX"/>
        </w:rPr>
        <w:t xml:space="preserve">, </w:t>
      </w:r>
      <w:proofErr w:type="spellStart"/>
      <w:r w:rsidR="00B81059">
        <w:rPr>
          <w:lang w:val="es-MX"/>
        </w:rPr>
        <w:t>please</w:t>
      </w:r>
      <w:proofErr w:type="spellEnd"/>
      <w:r w:rsidR="00B81059">
        <w:rPr>
          <w:lang w:val="es-MX"/>
        </w:rPr>
        <w:t xml:space="preserve"> </w:t>
      </w:r>
      <w:proofErr w:type="spellStart"/>
      <w:r w:rsidR="00B81059">
        <w:rPr>
          <w:lang w:val="es-MX"/>
        </w:rPr>
        <w:t>visit</w:t>
      </w:r>
      <w:proofErr w:type="spellEnd"/>
      <w:r w:rsidR="00B81059">
        <w:rPr>
          <w:lang w:val="es-MX"/>
        </w:rPr>
        <w:t>:</w:t>
      </w:r>
    </w:p>
    <w:p w14:paraId="467B099C" w14:textId="7897EB0F" w:rsidR="00B81059" w:rsidRPr="00606F90" w:rsidRDefault="004D094B" w:rsidP="003F5307">
      <w:pPr>
        <w:rPr>
          <w:lang w:val="es-MX"/>
        </w:rPr>
      </w:pPr>
      <w:hyperlink r:id="rId8" w:history="1">
        <w:r w:rsidR="00B81059">
          <w:rPr>
            <w:rStyle w:val="Hyperlink"/>
          </w:rPr>
          <w:t>https://www.slcschools.org/board-of-education/policies/s-10/s-10-high-school-fee-schedule/english/</w:t>
        </w:r>
      </w:hyperlink>
      <w:r w:rsidR="00B81059">
        <w:t xml:space="preserve"> </w:t>
      </w:r>
    </w:p>
    <w:sectPr w:rsidR="00B81059" w:rsidRPr="00606F90" w:rsidSect="002F6B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70" w:right="1440" w:bottom="810" w:left="1440" w:header="720" w:footer="720" w:gutter="0"/>
      <w:pgBorders w:offsetFrom="page">
        <w:top w:val="single" w:sz="12" w:space="24" w:color="E36C0A" w:themeColor="accent6" w:themeShade="BF"/>
        <w:left w:val="single" w:sz="12" w:space="24" w:color="E36C0A" w:themeColor="accent6" w:themeShade="BF"/>
        <w:bottom w:val="single" w:sz="12" w:space="24" w:color="E36C0A" w:themeColor="accent6" w:themeShade="BF"/>
        <w:right w:val="single" w:sz="12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57542" w14:textId="77777777" w:rsidR="009514D8" w:rsidRDefault="009514D8" w:rsidP="00D50F89">
      <w:r>
        <w:separator/>
      </w:r>
    </w:p>
  </w:endnote>
  <w:endnote w:type="continuationSeparator" w:id="0">
    <w:p w14:paraId="355BE8B6" w14:textId="77777777" w:rsidR="009514D8" w:rsidRDefault="009514D8" w:rsidP="00D5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63113" w14:textId="77777777" w:rsidR="00773E94" w:rsidRDefault="00773E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650B9" w14:textId="77777777" w:rsidR="00BD3D6E" w:rsidRPr="00D41323" w:rsidRDefault="00BD3D6E" w:rsidP="00D41323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The Salt Lake City School District prohibits discrimination based on age, color, disability, gender, gender identity, national origin, pregnancy, race, religion, or sexual orientation.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14AF2" w14:textId="77777777" w:rsidR="00773E94" w:rsidRDefault="00773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F29D3" w14:textId="77777777" w:rsidR="009514D8" w:rsidRDefault="009514D8" w:rsidP="00D50F89">
      <w:r>
        <w:separator/>
      </w:r>
    </w:p>
  </w:footnote>
  <w:footnote w:type="continuationSeparator" w:id="0">
    <w:p w14:paraId="287D2B86" w14:textId="77777777" w:rsidR="009514D8" w:rsidRDefault="009514D8" w:rsidP="00D50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BDABB" w14:textId="77777777" w:rsidR="00773E94" w:rsidRDefault="00773E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60E27" w14:textId="77777777" w:rsidR="00773E94" w:rsidRDefault="00773E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57BB" w14:textId="77777777" w:rsidR="00773E94" w:rsidRDefault="00773E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89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EE"/>
    <w:rsid w:val="00001DFE"/>
    <w:rsid w:val="0000367C"/>
    <w:rsid w:val="00006BF7"/>
    <w:rsid w:val="00011B98"/>
    <w:rsid w:val="000336A7"/>
    <w:rsid w:val="00062879"/>
    <w:rsid w:val="000C3CAC"/>
    <w:rsid w:val="000D7003"/>
    <w:rsid w:val="000F6062"/>
    <w:rsid w:val="00124CCB"/>
    <w:rsid w:val="001304B9"/>
    <w:rsid w:val="001C2C35"/>
    <w:rsid w:val="001E22D6"/>
    <w:rsid w:val="002607C8"/>
    <w:rsid w:val="0026102F"/>
    <w:rsid w:val="00284268"/>
    <w:rsid w:val="002C7FD1"/>
    <w:rsid w:val="002D3032"/>
    <w:rsid w:val="002F6B6B"/>
    <w:rsid w:val="00322EEB"/>
    <w:rsid w:val="00356002"/>
    <w:rsid w:val="00357278"/>
    <w:rsid w:val="00373E60"/>
    <w:rsid w:val="00376868"/>
    <w:rsid w:val="00390C01"/>
    <w:rsid w:val="003A1ACA"/>
    <w:rsid w:val="003B0232"/>
    <w:rsid w:val="003E0004"/>
    <w:rsid w:val="003E2E1C"/>
    <w:rsid w:val="003F5307"/>
    <w:rsid w:val="003F67E4"/>
    <w:rsid w:val="0040297D"/>
    <w:rsid w:val="00414BD6"/>
    <w:rsid w:val="004259EC"/>
    <w:rsid w:val="00437C26"/>
    <w:rsid w:val="00437F9A"/>
    <w:rsid w:val="004B25DA"/>
    <w:rsid w:val="004B5116"/>
    <w:rsid w:val="004B5155"/>
    <w:rsid w:val="004C120F"/>
    <w:rsid w:val="004C619F"/>
    <w:rsid w:val="004D0227"/>
    <w:rsid w:val="004D094B"/>
    <w:rsid w:val="004E0415"/>
    <w:rsid w:val="004E5143"/>
    <w:rsid w:val="004E7CD2"/>
    <w:rsid w:val="00534334"/>
    <w:rsid w:val="00546EE9"/>
    <w:rsid w:val="0054727A"/>
    <w:rsid w:val="0055109D"/>
    <w:rsid w:val="005709F7"/>
    <w:rsid w:val="005B3263"/>
    <w:rsid w:val="005B5157"/>
    <w:rsid w:val="005C2DE7"/>
    <w:rsid w:val="005C6481"/>
    <w:rsid w:val="005D7573"/>
    <w:rsid w:val="005E5012"/>
    <w:rsid w:val="00606F90"/>
    <w:rsid w:val="00613691"/>
    <w:rsid w:val="00634D70"/>
    <w:rsid w:val="00680970"/>
    <w:rsid w:val="006964E1"/>
    <w:rsid w:val="006B71BC"/>
    <w:rsid w:val="006D73D6"/>
    <w:rsid w:val="006E24A8"/>
    <w:rsid w:val="00707BB1"/>
    <w:rsid w:val="0072020C"/>
    <w:rsid w:val="007345EE"/>
    <w:rsid w:val="00753EC4"/>
    <w:rsid w:val="00756BBF"/>
    <w:rsid w:val="007663C8"/>
    <w:rsid w:val="00773E94"/>
    <w:rsid w:val="007A5DC8"/>
    <w:rsid w:val="007C72BF"/>
    <w:rsid w:val="007D0015"/>
    <w:rsid w:val="007E1D57"/>
    <w:rsid w:val="00831B57"/>
    <w:rsid w:val="008447D9"/>
    <w:rsid w:val="00864A89"/>
    <w:rsid w:val="00873141"/>
    <w:rsid w:val="00875A82"/>
    <w:rsid w:val="008811B6"/>
    <w:rsid w:val="008A179D"/>
    <w:rsid w:val="008A47D0"/>
    <w:rsid w:val="008B7443"/>
    <w:rsid w:val="008D499A"/>
    <w:rsid w:val="0090501C"/>
    <w:rsid w:val="00922063"/>
    <w:rsid w:val="0093489B"/>
    <w:rsid w:val="009514D8"/>
    <w:rsid w:val="009B6CEA"/>
    <w:rsid w:val="00A015CE"/>
    <w:rsid w:val="00A664BE"/>
    <w:rsid w:val="00AE06F2"/>
    <w:rsid w:val="00AF13E6"/>
    <w:rsid w:val="00B14A3E"/>
    <w:rsid w:val="00B34D66"/>
    <w:rsid w:val="00B65010"/>
    <w:rsid w:val="00B81059"/>
    <w:rsid w:val="00BD1F2F"/>
    <w:rsid w:val="00BD3D6E"/>
    <w:rsid w:val="00BF56DB"/>
    <w:rsid w:val="00BF648F"/>
    <w:rsid w:val="00C43F34"/>
    <w:rsid w:val="00C942AF"/>
    <w:rsid w:val="00CB2FA1"/>
    <w:rsid w:val="00CB3E3B"/>
    <w:rsid w:val="00D31643"/>
    <w:rsid w:val="00D41323"/>
    <w:rsid w:val="00D50F89"/>
    <w:rsid w:val="00D5225E"/>
    <w:rsid w:val="00D529DF"/>
    <w:rsid w:val="00DA0788"/>
    <w:rsid w:val="00DA5757"/>
    <w:rsid w:val="00DF4275"/>
    <w:rsid w:val="00E3732A"/>
    <w:rsid w:val="00E65F9B"/>
    <w:rsid w:val="00E770B3"/>
    <w:rsid w:val="00E81FDA"/>
    <w:rsid w:val="00E82393"/>
    <w:rsid w:val="00EE130A"/>
    <w:rsid w:val="00EE74F6"/>
    <w:rsid w:val="00F0225B"/>
    <w:rsid w:val="00F432E9"/>
    <w:rsid w:val="00F8748C"/>
    <w:rsid w:val="00F9491E"/>
    <w:rsid w:val="00FA6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strokecolor="none"/>
    </o:shapedefaults>
    <o:shapelayout v:ext="edit">
      <o:idmap v:ext="edit" data="1"/>
    </o:shapelayout>
  </w:shapeDefaults>
  <w:decimalSymbol w:val="."/>
  <w:listSeparator w:val=","/>
  <w14:docId w14:val="3821263B"/>
  <w15:docId w15:val="{E5D5FFD4-548F-4D7F-943A-65C38621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5E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5E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F8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0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F89"/>
    <w:rPr>
      <w:rFonts w:ascii="Arial" w:eastAsia="Times New Roman" w:hAnsi="Arial" w:cs="Times New Roman"/>
      <w:sz w:val="24"/>
      <w:szCs w:val="24"/>
    </w:rPr>
  </w:style>
  <w:style w:type="paragraph" w:customStyle="1" w:styleId="Body">
    <w:name w:val="Body"/>
    <w:basedOn w:val="Normal"/>
    <w:rsid w:val="00E65F9B"/>
    <w:pPr>
      <w:spacing w:line="240" w:lineRule="atLeast"/>
    </w:pPr>
    <w:rPr>
      <w:color w:val="000000"/>
      <w:szCs w:val="20"/>
    </w:rPr>
  </w:style>
  <w:style w:type="table" w:styleId="TableGrid">
    <w:name w:val="Table Grid"/>
    <w:basedOn w:val="TableNormal"/>
    <w:uiPriority w:val="59"/>
    <w:rsid w:val="0000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6E24A8"/>
  </w:style>
  <w:style w:type="paragraph" w:styleId="HTMLPreformatted">
    <w:name w:val="HTML Preformatted"/>
    <w:basedOn w:val="Normal"/>
    <w:link w:val="HTMLPreformattedChar"/>
    <w:uiPriority w:val="99"/>
    <w:unhideWhenUsed/>
    <w:rsid w:val="00BF6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648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81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cschools.org/board-of-education/policies/s-10/s-10-high-school-fee-schedule/english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247D-537F-426E-B4F1-25DB099A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SLCSD User</dc:creator>
  <cp:lastModifiedBy>Britnie Powell</cp:lastModifiedBy>
  <cp:revision>6</cp:revision>
  <cp:lastPrinted>2020-01-13T14:53:00Z</cp:lastPrinted>
  <dcterms:created xsi:type="dcterms:W3CDTF">2020-11-11T20:17:00Z</dcterms:created>
  <dcterms:modified xsi:type="dcterms:W3CDTF">2021-01-12T20:51:00Z</dcterms:modified>
</cp:coreProperties>
</file>